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520DB" w14:textId="46806F1C" w:rsidR="00B57AC9" w:rsidRPr="00B57AC9" w:rsidRDefault="006A1273" w:rsidP="006A1273">
      <w:pPr>
        <w:spacing w:before="100" w:beforeAutospacing="1" w:after="100" w:afterAutospacing="1"/>
        <w:outlineLvl w:val="1"/>
        <w:rPr>
          <w:rFonts w:ascii="Arial" w:eastAsia="Times New Roman" w:hAnsi="Arial" w:cs="Arial"/>
          <w:b/>
          <w:bCs/>
          <w:color w:val="1F3864" w:themeColor="accent1" w:themeShade="80"/>
          <w:sz w:val="40"/>
          <w:szCs w:val="40"/>
        </w:rPr>
      </w:pPr>
      <w:r>
        <w:rPr>
          <w:rFonts w:ascii="Arial" w:eastAsia="Times New Roman" w:hAnsi="Arial" w:cs="Arial"/>
          <w:b/>
          <w:bCs/>
          <w:color w:val="1F3864" w:themeColor="accent1" w:themeShade="80"/>
          <w:sz w:val="40"/>
          <w:szCs w:val="40"/>
        </w:rPr>
        <w:t xml:space="preserve">                           </w:t>
      </w:r>
      <w:r w:rsidRPr="006A1273">
        <w:rPr>
          <w:rFonts w:ascii="Arial" w:eastAsia="Times New Roman" w:hAnsi="Arial" w:cs="Arial"/>
          <w:b/>
          <w:bCs/>
          <w:color w:val="2F5496" w:themeColor="accent1" w:themeShade="BF"/>
          <w:sz w:val="40"/>
          <w:szCs w:val="40"/>
        </w:rPr>
        <w:t xml:space="preserve"> </w:t>
      </w:r>
      <w:r w:rsidR="00B57AC9" w:rsidRPr="00B57AC9">
        <w:rPr>
          <w:rFonts w:ascii="Arial" w:eastAsia="Times New Roman" w:hAnsi="Arial" w:cs="Arial"/>
          <w:b/>
          <w:bCs/>
          <w:color w:val="2F5496" w:themeColor="accent1" w:themeShade="BF"/>
          <w:sz w:val="40"/>
          <w:szCs w:val="40"/>
        </w:rPr>
        <w:t>Fraud Warning</w:t>
      </w:r>
    </w:p>
    <w:p w14:paraId="002FC8F7" w14:textId="77777777" w:rsidR="00EE0D30" w:rsidRDefault="00EE0D30" w:rsidP="00B57B0E">
      <w:pPr>
        <w:spacing w:before="100" w:beforeAutospacing="1" w:after="100" w:afterAutospacing="1"/>
        <w:rPr>
          <w:rFonts w:ascii="Arial" w:eastAsia="Times New Roman" w:hAnsi="Arial" w:cs="Arial"/>
          <w:color w:val="555555"/>
        </w:rPr>
      </w:pPr>
    </w:p>
    <w:p w14:paraId="46BF493D" w14:textId="27083040" w:rsidR="00B57B0E" w:rsidRPr="00B57B0E" w:rsidRDefault="00B57B0E" w:rsidP="00B57B0E">
      <w:pPr>
        <w:spacing w:before="100" w:beforeAutospacing="1" w:after="100" w:afterAutospacing="1"/>
        <w:rPr>
          <w:rFonts w:ascii="Arial" w:eastAsia="Times New Roman" w:hAnsi="Arial" w:cs="Arial"/>
          <w:color w:val="555555"/>
        </w:rPr>
      </w:pPr>
      <w:r w:rsidRPr="00B57B0E">
        <w:rPr>
          <w:rFonts w:ascii="Arial" w:eastAsia="Times New Roman" w:hAnsi="Arial" w:cs="Arial"/>
          <w:color w:val="555555"/>
        </w:rPr>
        <w:t>Morgan Strauss Capital is committed to the security of your financial information. However, you must also take every step to ensure the safety and privacy of your data. We've listed examples to help educate you on certain types of fraud found on the internet today with ways to take preventative action and manage these issues if they occur.</w:t>
      </w:r>
      <w:r w:rsidR="00EE0D30">
        <w:rPr>
          <w:rFonts w:ascii="Arial" w:eastAsia="Times New Roman" w:hAnsi="Arial" w:cs="Arial"/>
          <w:color w:val="555555"/>
        </w:rPr>
        <w:t xml:space="preserve"> </w:t>
      </w:r>
      <w:r w:rsidRPr="00B57B0E">
        <w:rPr>
          <w:rFonts w:ascii="Arial" w:eastAsia="Times New Roman" w:hAnsi="Arial" w:cs="Arial"/>
          <w:color w:val="555555"/>
        </w:rPr>
        <w:t xml:space="preserve">Fraud types found online include: </w:t>
      </w:r>
    </w:p>
    <w:p w14:paraId="33699043" w14:textId="77777777" w:rsidR="00B57B0E" w:rsidRPr="00EE0D30" w:rsidRDefault="00B57B0E" w:rsidP="00B57B0E">
      <w:pPr>
        <w:spacing w:before="100" w:beforeAutospacing="1" w:after="100" w:afterAutospacing="1"/>
        <w:rPr>
          <w:rFonts w:ascii="Arial" w:eastAsia="Times New Roman" w:hAnsi="Arial" w:cs="Arial"/>
          <w:color w:val="555555"/>
          <w:sz w:val="28"/>
          <w:szCs w:val="28"/>
        </w:rPr>
      </w:pPr>
      <w:r w:rsidRPr="00EE0D30">
        <w:rPr>
          <w:rFonts w:ascii="Arial" w:eastAsia="Times New Roman" w:hAnsi="Arial" w:cs="Arial"/>
          <w:color w:val="555555"/>
          <w:sz w:val="28"/>
          <w:szCs w:val="28"/>
        </w:rPr>
        <w:t>- Identity theft.</w:t>
      </w:r>
    </w:p>
    <w:p w14:paraId="73D031C7" w14:textId="77777777" w:rsidR="00B57B0E" w:rsidRPr="00EE0D30" w:rsidRDefault="00B57B0E" w:rsidP="00B57B0E">
      <w:pPr>
        <w:spacing w:before="100" w:beforeAutospacing="1" w:after="100" w:afterAutospacing="1"/>
        <w:rPr>
          <w:rFonts w:ascii="Arial" w:eastAsia="Times New Roman" w:hAnsi="Arial" w:cs="Arial"/>
          <w:color w:val="555555"/>
          <w:sz w:val="28"/>
          <w:szCs w:val="28"/>
        </w:rPr>
      </w:pPr>
      <w:r w:rsidRPr="00EE0D30">
        <w:rPr>
          <w:rFonts w:ascii="Arial" w:eastAsia="Times New Roman" w:hAnsi="Arial" w:cs="Arial"/>
          <w:color w:val="555555"/>
          <w:sz w:val="28"/>
          <w:szCs w:val="28"/>
        </w:rPr>
        <w:t>- Online fraud.</w:t>
      </w:r>
    </w:p>
    <w:p w14:paraId="74A00951" w14:textId="15129E86" w:rsidR="00B57AC9" w:rsidRDefault="00B57B0E" w:rsidP="00B57B0E">
      <w:pPr>
        <w:spacing w:before="100" w:beforeAutospacing="1" w:after="100" w:afterAutospacing="1"/>
        <w:rPr>
          <w:rFonts w:ascii="Arial" w:eastAsia="Times New Roman" w:hAnsi="Arial" w:cs="Arial"/>
          <w:color w:val="555555"/>
        </w:rPr>
      </w:pPr>
      <w:r w:rsidRPr="00EE0D30">
        <w:rPr>
          <w:rFonts w:ascii="Arial" w:eastAsia="Times New Roman" w:hAnsi="Arial" w:cs="Arial"/>
          <w:color w:val="555555"/>
          <w:sz w:val="28"/>
          <w:szCs w:val="28"/>
        </w:rPr>
        <w:t>- General scams</w:t>
      </w:r>
      <w:r w:rsidRPr="00B57B0E">
        <w:rPr>
          <w:rFonts w:ascii="Arial" w:eastAsia="Times New Roman" w:hAnsi="Arial" w:cs="Arial"/>
          <w:color w:val="555555"/>
        </w:rPr>
        <w:t>.</w:t>
      </w:r>
    </w:p>
    <w:p w14:paraId="6E28F1D9" w14:textId="22CD0830" w:rsidR="00B57AC9" w:rsidRPr="00B57AC9" w:rsidRDefault="00B57AC9" w:rsidP="00B57AC9">
      <w:pPr>
        <w:spacing w:before="100" w:beforeAutospacing="1" w:after="100" w:afterAutospacing="1"/>
        <w:outlineLvl w:val="4"/>
        <w:rPr>
          <w:rFonts w:ascii="Arial" w:eastAsia="Times New Roman" w:hAnsi="Arial" w:cs="Arial"/>
          <w:b/>
          <w:bCs/>
          <w:color w:val="2F5496" w:themeColor="accent1" w:themeShade="BF"/>
        </w:rPr>
      </w:pPr>
      <w:r w:rsidRPr="00B57AC9">
        <w:rPr>
          <w:rFonts w:ascii="Arial" w:eastAsia="Times New Roman" w:hAnsi="Arial" w:cs="Arial"/>
          <w:b/>
          <w:bCs/>
          <w:color w:val="2F5496" w:themeColor="accent1" w:themeShade="BF"/>
        </w:rPr>
        <w:t xml:space="preserve">PRIOR FRAUD ATTEMPTS USING </w:t>
      </w:r>
      <w:r w:rsidR="006B146A">
        <w:rPr>
          <w:rFonts w:ascii="Arial" w:eastAsia="Times New Roman" w:hAnsi="Arial" w:cs="Arial"/>
          <w:b/>
          <w:bCs/>
          <w:color w:val="2F5496" w:themeColor="accent1" w:themeShade="BF"/>
        </w:rPr>
        <w:t>MORGAN STRAUSS CAPITALS’</w:t>
      </w:r>
      <w:r w:rsidRPr="00B57AC9">
        <w:rPr>
          <w:rFonts w:ascii="Arial" w:eastAsia="Times New Roman" w:hAnsi="Arial" w:cs="Arial"/>
          <w:b/>
          <w:bCs/>
          <w:color w:val="2F5496" w:themeColor="accent1" w:themeShade="BF"/>
        </w:rPr>
        <w:t xml:space="preserve"> NAME AND REPUTATION</w:t>
      </w:r>
    </w:p>
    <w:p w14:paraId="28BCAF84" w14:textId="69AF197B" w:rsidR="00B57B0E" w:rsidRPr="00B57B0E" w:rsidRDefault="00B57AC9" w:rsidP="00B57B0E">
      <w:pPr>
        <w:pStyle w:val="NormalWeb"/>
        <w:spacing w:before="0" w:beforeAutospacing="0" w:after="0" w:afterAutospacing="0"/>
        <w:rPr>
          <w:rFonts w:ascii="Arial" w:hAnsi="Arial" w:cs="Arial"/>
          <w:color w:val="0E101A"/>
        </w:rPr>
      </w:pPr>
      <w:r>
        <w:rPr>
          <w:rFonts w:ascii="Arial" w:hAnsi="Arial" w:cs="Arial"/>
          <w:b/>
          <w:bCs/>
          <w:color w:val="555555"/>
        </w:rPr>
        <w:t>Morgan Strauss Capitals’</w:t>
      </w:r>
      <w:r w:rsidRPr="00B57AC9">
        <w:rPr>
          <w:rFonts w:ascii="Arial" w:hAnsi="Arial" w:cs="Arial"/>
          <w:b/>
          <w:bCs/>
          <w:color w:val="555555"/>
        </w:rPr>
        <w:t xml:space="preserve"> Executives and Officers Impersonation. </w:t>
      </w:r>
      <w:r w:rsidR="00B57B0E" w:rsidRPr="00B57B0E">
        <w:rPr>
          <w:rFonts w:ascii="Arial" w:hAnsi="Arial" w:cs="Arial"/>
          <w:color w:val="0E101A"/>
        </w:rPr>
        <w:t>There are scams</w:t>
      </w:r>
      <w:r w:rsidR="00B57B0E">
        <w:rPr>
          <w:color w:val="0E101A"/>
        </w:rPr>
        <w:t xml:space="preserve"> </w:t>
      </w:r>
      <w:r w:rsidR="00B57B0E" w:rsidRPr="00B57B0E">
        <w:rPr>
          <w:rFonts w:ascii="Arial" w:hAnsi="Arial" w:cs="Arial"/>
          <w:color w:val="0E101A"/>
        </w:rPr>
        <w:t>where a fraudster could impersonate a Morgan Strauss Capital executive in an email, social media message (e.g., Facebook), or text message, informing the intended victim that they need assistance with moving a sum of money from a foreign bank account. </w:t>
      </w:r>
    </w:p>
    <w:p w14:paraId="69A62F8C" w14:textId="77777777" w:rsidR="00B57B0E" w:rsidRPr="00B57B0E" w:rsidRDefault="00B57B0E" w:rsidP="00B57B0E">
      <w:pPr>
        <w:rPr>
          <w:rFonts w:ascii="Arial" w:eastAsia="Times New Roman" w:hAnsi="Arial" w:cs="Arial"/>
          <w:color w:val="0E101A"/>
        </w:rPr>
      </w:pPr>
      <w:r w:rsidRPr="00B57B0E">
        <w:rPr>
          <w:rFonts w:ascii="Arial" w:eastAsia="Times New Roman" w:hAnsi="Arial" w:cs="Arial"/>
          <w:color w:val="0E101A"/>
        </w:rPr>
        <w:t>If the victim agrees to this, there is a promise of a large sum of money to be split between the Morgan Strauss Capital executive and the intended victim. Before the transaction occurs, the impersonator will request an "advance fee" of some type, where the victim's loss occurs. If you receive an email, text, or medial social message of this type, we strongly advise you to ignore the message. You may verify the authenticity of the message by contacting Morgan Strauss Capital </w:t>
      </w:r>
      <w:hyperlink r:id="rId5" w:tgtFrame="_blank" w:history="1">
        <w:r w:rsidRPr="00B57B0E">
          <w:rPr>
            <w:rFonts w:ascii="Arial" w:eastAsia="Times New Roman" w:hAnsi="Arial" w:cs="Arial"/>
            <w:color w:val="4A6EE0"/>
            <w:u w:val="single"/>
          </w:rPr>
          <w:t>HERE</w:t>
        </w:r>
      </w:hyperlink>
      <w:r w:rsidRPr="00B57B0E">
        <w:rPr>
          <w:rFonts w:ascii="Arial" w:eastAsia="Times New Roman" w:hAnsi="Arial" w:cs="Arial"/>
          <w:color w:val="0E101A"/>
        </w:rPr>
        <w:t>. </w:t>
      </w:r>
    </w:p>
    <w:p w14:paraId="416807C0" w14:textId="277AEA79" w:rsidR="00B57B0E" w:rsidRDefault="00B57B0E" w:rsidP="00B57AC9">
      <w:pPr>
        <w:spacing w:before="100" w:beforeAutospacing="1" w:after="100" w:afterAutospacing="1"/>
        <w:rPr>
          <w:rFonts w:ascii="Arial" w:eastAsia="Times New Roman" w:hAnsi="Arial" w:cs="Arial"/>
          <w:b/>
          <w:bCs/>
          <w:color w:val="555555"/>
        </w:rPr>
      </w:pPr>
    </w:p>
    <w:p w14:paraId="50F2A4CD" w14:textId="7676811B" w:rsidR="00B57B0E" w:rsidRPr="00B57B0E" w:rsidRDefault="00B57AC9" w:rsidP="00B57B0E">
      <w:pPr>
        <w:rPr>
          <w:rFonts w:ascii="Times New Roman" w:eastAsia="Times New Roman" w:hAnsi="Times New Roman" w:cs="Times New Roman"/>
        </w:rPr>
      </w:pPr>
      <w:r w:rsidRPr="00B57AC9">
        <w:rPr>
          <w:rFonts w:ascii="Arial" w:eastAsia="Times New Roman" w:hAnsi="Arial" w:cs="Arial"/>
          <w:b/>
          <w:bCs/>
          <w:color w:val="555555"/>
        </w:rPr>
        <w:t>Advanced Fee Loan Schemes.</w:t>
      </w:r>
      <w:r w:rsidR="00B57B0E">
        <w:rPr>
          <w:rFonts w:ascii="Arial" w:eastAsia="Times New Roman" w:hAnsi="Arial" w:cs="Arial"/>
          <w:b/>
          <w:bCs/>
          <w:color w:val="555555"/>
        </w:rPr>
        <w:t xml:space="preserve"> </w:t>
      </w:r>
      <w:r w:rsidR="00B57B0E" w:rsidRPr="00B57B0E">
        <w:rPr>
          <w:rFonts w:ascii="Arial" w:eastAsia="Times New Roman" w:hAnsi="Arial" w:cs="Arial"/>
        </w:rPr>
        <w:t>Fraudulent websites/emails advertis</w:t>
      </w:r>
      <w:r w:rsidR="000C286B">
        <w:rPr>
          <w:rFonts w:ascii="Arial" w:eastAsia="Times New Roman" w:hAnsi="Arial" w:cs="Arial"/>
        </w:rPr>
        <w:t>e</w:t>
      </w:r>
      <w:r w:rsidR="00B57B0E" w:rsidRPr="00B57B0E">
        <w:rPr>
          <w:rFonts w:ascii="Arial" w:eastAsia="Times New Roman" w:hAnsi="Arial" w:cs="Arial"/>
        </w:rPr>
        <w:t xml:space="preserve"> a partnership with Morgan Strauss Capital. The fraud attempt would involve a fake </w:t>
      </w:r>
      <w:r w:rsidR="000C286B" w:rsidRPr="00B57B0E">
        <w:rPr>
          <w:rFonts w:ascii="Arial" w:eastAsia="Times New Roman" w:hAnsi="Arial" w:cs="Arial"/>
        </w:rPr>
        <w:t>website,</w:t>
      </w:r>
      <w:r w:rsidR="00B57B0E" w:rsidRPr="00B57B0E">
        <w:rPr>
          <w:rFonts w:ascii="Arial" w:eastAsia="Times New Roman" w:hAnsi="Arial" w:cs="Arial"/>
        </w:rPr>
        <w:t xml:space="preserve"> or an unsolicited email claiming to be a Morgan Strauss Capital executive or associate with our company authorized broker or facilitate commercial loans on behalf of Morgan Strauss Capital. Potential customers are requested to send an advanced fee to the unauthorized broker before the "loan" </w:t>
      </w:r>
      <w:r w:rsidR="000C286B">
        <w:rPr>
          <w:rFonts w:ascii="Arial" w:eastAsia="Times New Roman" w:hAnsi="Arial" w:cs="Arial"/>
        </w:rPr>
        <w:t xml:space="preserve">is to be </w:t>
      </w:r>
      <w:r w:rsidR="00B57B0E" w:rsidRPr="00B57B0E">
        <w:rPr>
          <w:rFonts w:ascii="Arial" w:eastAsia="Times New Roman" w:hAnsi="Arial" w:cs="Arial"/>
        </w:rPr>
        <w:t>approved or funded. </w:t>
      </w:r>
      <w:r w:rsidR="00B57B0E" w:rsidRPr="00B57B0E">
        <w:rPr>
          <w:rFonts w:ascii="Arial" w:eastAsia="Times New Roman" w:hAnsi="Arial" w:cs="Arial"/>
          <w:color w:val="0E101A"/>
          <w:u w:val="single"/>
        </w:rPr>
        <w:t>This type of fraud is known as an "advanced fee loan scheme,"</w:t>
      </w:r>
      <w:r w:rsidR="00B57B0E" w:rsidRPr="00B57B0E">
        <w:rPr>
          <w:rFonts w:ascii="Arial" w:eastAsia="Times New Roman" w:hAnsi="Arial" w:cs="Arial"/>
        </w:rPr>
        <w:t> and you should </w:t>
      </w:r>
      <w:r w:rsidR="00B57B0E" w:rsidRPr="00B57B0E">
        <w:rPr>
          <w:rFonts w:ascii="Arial" w:eastAsia="Times New Roman" w:hAnsi="Arial" w:cs="Arial"/>
          <w:b/>
          <w:bCs/>
          <w:color w:val="0E101A"/>
        </w:rPr>
        <w:t>never</w:t>
      </w:r>
      <w:r w:rsidR="00B57B0E" w:rsidRPr="00B57B0E">
        <w:rPr>
          <w:rFonts w:ascii="Arial" w:eastAsia="Times New Roman" w:hAnsi="Arial" w:cs="Arial"/>
        </w:rPr>
        <w:t> provide funds in this manner. You should note that all emails from Morgan Strauss Capital include the "@morganstrausscapital.com" domain name. Morgan Strauss Capital employees </w:t>
      </w:r>
      <w:r w:rsidR="00B57B0E" w:rsidRPr="00B57B0E">
        <w:rPr>
          <w:rFonts w:ascii="Arial" w:eastAsia="Times New Roman" w:hAnsi="Arial" w:cs="Arial"/>
          <w:b/>
          <w:bCs/>
          <w:color w:val="0E101A"/>
        </w:rPr>
        <w:t>do not</w:t>
      </w:r>
      <w:r w:rsidR="00B57B0E" w:rsidRPr="00B57B0E">
        <w:rPr>
          <w:rFonts w:ascii="Arial" w:eastAsia="Times New Roman" w:hAnsi="Arial" w:cs="Arial"/>
        </w:rPr>
        <w:t> conduct business from free email accounts such as Gmail or Yahoo mail</w:t>
      </w:r>
      <w:r w:rsidR="00B57B0E" w:rsidRPr="00B57B0E">
        <w:rPr>
          <w:rFonts w:ascii="Times New Roman" w:eastAsia="Times New Roman" w:hAnsi="Times New Roman" w:cs="Times New Roman"/>
        </w:rPr>
        <w:t>. </w:t>
      </w:r>
    </w:p>
    <w:p w14:paraId="02FAD9E3" w14:textId="07A93A3F" w:rsidR="00B57B0E" w:rsidRDefault="00B57AC9" w:rsidP="00B57AC9">
      <w:pPr>
        <w:spacing w:before="100" w:beforeAutospacing="1" w:after="100" w:afterAutospacing="1"/>
        <w:rPr>
          <w:rFonts w:ascii="Arial" w:eastAsia="Times New Roman" w:hAnsi="Arial" w:cs="Arial"/>
          <w:b/>
          <w:bCs/>
          <w:color w:val="555555"/>
        </w:rPr>
      </w:pPr>
      <w:r w:rsidRPr="00B57AC9">
        <w:rPr>
          <w:rFonts w:ascii="Arial" w:eastAsia="Times New Roman" w:hAnsi="Arial" w:cs="Arial"/>
          <w:b/>
          <w:bCs/>
          <w:color w:val="555555"/>
        </w:rPr>
        <w:t> </w:t>
      </w:r>
    </w:p>
    <w:p w14:paraId="5B62C0E1" w14:textId="77777777" w:rsidR="00B57B0E" w:rsidRDefault="00B57B0E" w:rsidP="00B57AC9">
      <w:pPr>
        <w:spacing w:before="100" w:beforeAutospacing="1" w:after="100" w:afterAutospacing="1"/>
        <w:rPr>
          <w:rFonts w:ascii="Arial" w:eastAsia="Times New Roman" w:hAnsi="Arial" w:cs="Arial"/>
          <w:b/>
          <w:bCs/>
          <w:color w:val="555555"/>
        </w:rPr>
      </w:pPr>
    </w:p>
    <w:p w14:paraId="4CD6ACB2" w14:textId="77777777" w:rsidR="00B57B0E" w:rsidRDefault="00B57B0E" w:rsidP="00B57AC9">
      <w:pPr>
        <w:spacing w:before="100" w:beforeAutospacing="1" w:after="100" w:afterAutospacing="1"/>
        <w:rPr>
          <w:rFonts w:ascii="Arial" w:eastAsia="Times New Roman" w:hAnsi="Arial" w:cs="Arial"/>
          <w:b/>
          <w:bCs/>
          <w:color w:val="555555"/>
        </w:rPr>
      </w:pPr>
    </w:p>
    <w:p w14:paraId="6206FBD1" w14:textId="77777777" w:rsidR="00B57B0E" w:rsidRPr="00B57B0E" w:rsidRDefault="00B57AC9" w:rsidP="00B57B0E">
      <w:pPr>
        <w:pStyle w:val="NormalWeb"/>
        <w:spacing w:before="0" w:beforeAutospacing="0" w:after="0" w:afterAutospacing="0"/>
        <w:rPr>
          <w:rFonts w:ascii="Arial" w:hAnsi="Arial" w:cs="Arial"/>
          <w:color w:val="0E101A"/>
        </w:rPr>
      </w:pPr>
      <w:r w:rsidRPr="00B57AC9">
        <w:rPr>
          <w:rFonts w:ascii="Arial" w:hAnsi="Arial" w:cs="Arial"/>
          <w:b/>
          <w:bCs/>
          <w:color w:val="555555"/>
        </w:rPr>
        <w:t>“Pay-Day” or “Fast-Cash” Loans. </w:t>
      </w:r>
      <w:r w:rsidR="00B57B0E" w:rsidRPr="00B57B0E">
        <w:rPr>
          <w:rFonts w:ascii="Arial" w:hAnsi="Arial" w:cs="Arial"/>
          <w:color w:val="0E101A"/>
        </w:rPr>
        <w:t>The fraudulent sites would offer the ability to do the following:</w:t>
      </w:r>
    </w:p>
    <w:p w14:paraId="717DC807" w14:textId="584A8A11" w:rsidR="00B57B0E" w:rsidRPr="00B57B0E" w:rsidRDefault="00B57B0E" w:rsidP="00B57B0E">
      <w:pPr>
        <w:numPr>
          <w:ilvl w:val="0"/>
          <w:numId w:val="3"/>
        </w:numPr>
        <w:rPr>
          <w:rFonts w:ascii="Arial" w:eastAsia="Times New Roman" w:hAnsi="Arial" w:cs="Arial"/>
          <w:color w:val="0E101A"/>
        </w:rPr>
      </w:pPr>
      <w:r w:rsidRPr="00B57B0E">
        <w:rPr>
          <w:rFonts w:ascii="Arial" w:eastAsia="Times New Roman" w:hAnsi="Arial" w:cs="Arial"/>
          <w:color w:val="0E101A"/>
        </w:rPr>
        <w:t>Open bank accounts or make online deposits with Morgan Strauss Capital</w:t>
      </w:r>
      <w:r>
        <w:rPr>
          <w:rFonts w:ascii="Arial" w:eastAsia="Times New Roman" w:hAnsi="Arial" w:cs="Arial"/>
          <w:color w:val="0E101A"/>
        </w:rPr>
        <w:t>.</w:t>
      </w:r>
    </w:p>
    <w:p w14:paraId="016FB905" w14:textId="70C47948" w:rsidR="00B57B0E" w:rsidRPr="00B57B0E" w:rsidRDefault="00B57B0E" w:rsidP="00B57B0E">
      <w:pPr>
        <w:numPr>
          <w:ilvl w:val="0"/>
          <w:numId w:val="4"/>
        </w:numPr>
        <w:rPr>
          <w:rFonts w:ascii="Arial" w:eastAsia="Times New Roman" w:hAnsi="Arial" w:cs="Arial"/>
          <w:color w:val="0E101A"/>
        </w:rPr>
      </w:pPr>
      <w:r w:rsidRPr="00B57B0E">
        <w:rPr>
          <w:rFonts w:ascii="Arial" w:eastAsia="Times New Roman" w:hAnsi="Arial" w:cs="Arial"/>
          <w:color w:val="0E101A"/>
        </w:rPr>
        <w:t>Offer "pay-day" or "fast-cash" type of loans.</w:t>
      </w:r>
    </w:p>
    <w:p w14:paraId="3619ADB0" w14:textId="77777777" w:rsidR="00B57B0E" w:rsidRPr="00B57B0E" w:rsidRDefault="00B57B0E" w:rsidP="00B57B0E">
      <w:pPr>
        <w:rPr>
          <w:rFonts w:ascii="Arial" w:eastAsia="Times New Roman" w:hAnsi="Arial" w:cs="Arial"/>
          <w:color w:val="0E101A"/>
        </w:rPr>
      </w:pPr>
      <w:r w:rsidRPr="00B57B0E">
        <w:rPr>
          <w:rFonts w:ascii="Arial" w:eastAsia="Times New Roman" w:hAnsi="Arial" w:cs="Arial"/>
          <w:color w:val="0E101A"/>
        </w:rPr>
        <w:t>Morgan Strauss Capital and its affiliated entities do not provide "pay-day" or "fast-cash" loans. Please do not send any money to these sites or attempt to open an account or make a deposit online. They are not from Morgan Strauss Capital or its affiliated entities. </w:t>
      </w:r>
    </w:p>
    <w:p w14:paraId="22BDB2E8" w14:textId="77777777" w:rsidR="00B57AC9" w:rsidRDefault="00B57AC9" w:rsidP="00B57AC9">
      <w:pPr>
        <w:spacing w:before="100" w:beforeAutospacing="1" w:after="100" w:afterAutospacing="1"/>
        <w:outlineLvl w:val="4"/>
        <w:rPr>
          <w:rFonts w:ascii="Arial" w:eastAsia="Times New Roman" w:hAnsi="Arial" w:cs="Arial"/>
          <w:b/>
          <w:bCs/>
          <w:color w:val="00505C"/>
          <w:sz w:val="20"/>
          <w:szCs w:val="20"/>
        </w:rPr>
      </w:pPr>
    </w:p>
    <w:p w14:paraId="3FCF24CB" w14:textId="697403AB" w:rsidR="00B57AC9" w:rsidRPr="00B57AC9" w:rsidRDefault="00B57AC9" w:rsidP="00B57AC9">
      <w:pPr>
        <w:spacing w:before="100" w:beforeAutospacing="1" w:after="100" w:afterAutospacing="1"/>
        <w:outlineLvl w:val="4"/>
        <w:rPr>
          <w:rFonts w:ascii="Arial" w:eastAsia="Times New Roman" w:hAnsi="Arial" w:cs="Arial"/>
          <w:b/>
          <w:bCs/>
          <w:color w:val="2F5496" w:themeColor="accent1" w:themeShade="BF"/>
        </w:rPr>
      </w:pPr>
      <w:r w:rsidRPr="00B57AC9">
        <w:rPr>
          <w:rFonts w:ascii="Arial" w:eastAsia="Times New Roman" w:hAnsi="Arial" w:cs="Arial"/>
          <w:b/>
          <w:bCs/>
          <w:color w:val="2F5496" w:themeColor="accent1" w:themeShade="BF"/>
        </w:rPr>
        <w:t>BUSINESS EMAIL COMPROMISE (BEC) FRAUD ON THE RISE</w:t>
      </w:r>
    </w:p>
    <w:p w14:paraId="08C343C9" w14:textId="21CEA611" w:rsidR="00B57AC9" w:rsidRPr="00B57AC9" w:rsidRDefault="00B57B0E" w:rsidP="00B57AC9">
      <w:pPr>
        <w:spacing w:before="100" w:beforeAutospacing="1" w:after="100" w:afterAutospacing="1"/>
        <w:rPr>
          <w:rFonts w:ascii="Arial" w:eastAsia="Times New Roman" w:hAnsi="Arial" w:cs="Arial"/>
          <w:color w:val="555555"/>
        </w:rPr>
      </w:pPr>
      <w:r w:rsidRPr="00B57B0E">
        <w:rPr>
          <w:rFonts w:ascii="Arial" w:eastAsia="Times New Roman" w:hAnsi="Arial" w:cs="Arial"/>
          <w:color w:val="555555"/>
        </w:rPr>
        <w:t>Government and regulatory agencies are warning about a continued and significant increase in BEC scams. Fraudsters have tried to steal billions of dollars from businesses, posing as company executives and ordering massive wire transfers. These scams can be in the form of emails, phone calls, or texts. Many of the attempts are targeted to specific individuals or business functions (e.g., Payroll, HR, Accounting) and appear to be about everyday business processes. A common tactic is to convey a sense of urgency and/or secrecy. Often, the emails arrive late in the day, just before a holiday or weekend, or when the purported sender is out of the office. If you receive an email that appears suspicious, be sure to check the authenticity of the email before performing any wire transfers.</w:t>
      </w:r>
      <w:r w:rsidR="00B57AC9" w:rsidRPr="00B57AC9">
        <w:rPr>
          <w:rFonts w:ascii="Arial" w:eastAsia="Times New Roman" w:hAnsi="Arial" w:cs="Arial"/>
          <w:color w:val="555555"/>
        </w:rPr>
        <w:t> </w:t>
      </w:r>
    </w:p>
    <w:p w14:paraId="460C26CC" w14:textId="77777777" w:rsidR="00B57AC9" w:rsidRPr="00B57AC9" w:rsidRDefault="00B57AC9" w:rsidP="00B57AC9">
      <w:pPr>
        <w:spacing w:before="100" w:beforeAutospacing="1" w:after="100" w:afterAutospacing="1"/>
        <w:outlineLvl w:val="4"/>
        <w:rPr>
          <w:rFonts w:ascii="Arial" w:eastAsia="Times New Roman" w:hAnsi="Arial" w:cs="Arial"/>
          <w:b/>
          <w:bCs/>
          <w:color w:val="2F5496" w:themeColor="accent1" w:themeShade="BF"/>
        </w:rPr>
      </w:pPr>
      <w:r w:rsidRPr="00B57AC9">
        <w:rPr>
          <w:rFonts w:ascii="Arial" w:eastAsia="Times New Roman" w:hAnsi="Arial" w:cs="Arial"/>
          <w:b/>
          <w:bCs/>
          <w:color w:val="2F5496" w:themeColor="accent1" w:themeShade="BF"/>
        </w:rPr>
        <w:t>ONLINE FRAUD</w:t>
      </w:r>
    </w:p>
    <w:p w14:paraId="5E02A6F3" w14:textId="77777777" w:rsidR="00B57B0E" w:rsidRPr="00B57B0E" w:rsidRDefault="00B57B0E" w:rsidP="00B57B0E">
      <w:pPr>
        <w:rPr>
          <w:rFonts w:ascii="Times New Roman" w:eastAsia="Times New Roman" w:hAnsi="Times New Roman" w:cs="Times New Roman"/>
          <w:color w:val="0E101A"/>
        </w:rPr>
      </w:pPr>
      <w:r w:rsidRPr="00B57B0E">
        <w:rPr>
          <w:rFonts w:ascii="Times New Roman" w:eastAsia="Times New Roman" w:hAnsi="Times New Roman" w:cs="Times New Roman"/>
          <w:color w:val="0E101A"/>
        </w:rPr>
        <w:t>Online fraud and scam occur when someone poses a legitimate company to obtain your personal and financial information to conduct transactions on your existing accounts illegally. Often called </w:t>
      </w:r>
      <w:r w:rsidRPr="00B57B0E">
        <w:rPr>
          <w:rFonts w:ascii="Times New Roman" w:eastAsia="Times New Roman" w:hAnsi="Times New Roman" w:cs="Times New Roman"/>
          <w:b/>
          <w:bCs/>
          <w:color w:val="0E101A"/>
        </w:rPr>
        <w:t>"phishing" or "spoofing,"</w:t>
      </w:r>
      <w:r w:rsidRPr="00B57B0E">
        <w:rPr>
          <w:rFonts w:ascii="Times New Roman" w:eastAsia="Times New Roman" w:hAnsi="Times New Roman" w:cs="Times New Roman"/>
          <w:color w:val="0E101A"/>
        </w:rPr>
        <w:t> the most current online fraud methods are fake emails, websites, and/or pop-up windows.</w:t>
      </w:r>
    </w:p>
    <w:p w14:paraId="26CBAB4B" w14:textId="77777777" w:rsidR="00B57B0E" w:rsidRPr="00B57B0E" w:rsidRDefault="00B57B0E" w:rsidP="00B57B0E">
      <w:pPr>
        <w:rPr>
          <w:rFonts w:ascii="Times New Roman" w:eastAsia="Times New Roman" w:hAnsi="Times New Roman" w:cs="Times New Roman"/>
          <w:color w:val="0E101A"/>
        </w:rPr>
      </w:pPr>
      <w:r w:rsidRPr="00B57B0E">
        <w:rPr>
          <w:rFonts w:ascii="Times New Roman" w:eastAsia="Times New Roman" w:hAnsi="Times New Roman" w:cs="Times New Roman"/>
          <w:color w:val="0E101A"/>
        </w:rPr>
        <w:t>Morgan Strauss Capital will never send an unsolicited request for personal information through email or require customers to transmit personal information to us via email or pop-up windows. </w:t>
      </w:r>
    </w:p>
    <w:p w14:paraId="2BFFCD00" w14:textId="77777777" w:rsidR="00B57B0E" w:rsidRDefault="00B57B0E" w:rsidP="00B57AC9">
      <w:pPr>
        <w:spacing w:before="100" w:beforeAutospacing="1" w:after="100" w:afterAutospacing="1"/>
        <w:rPr>
          <w:rFonts w:ascii="Arial" w:eastAsia="Times New Roman" w:hAnsi="Arial" w:cs="Arial"/>
          <w:color w:val="555555"/>
        </w:rPr>
      </w:pPr>
    </w:p>
    <w:p w14:paraId="65C6FBC7" w14:textId="77777777" w:rsidR="00B57AC9" w:rsidRPr="00B57AC9" w:rsidRDefault="00B57AC9" w:rsidP="00B57AC9">
      <w:pPr>
        <w:spacing w:before="100" w:beforeAutospacing="1" w:after="100" w:afterAutospacing="1"/>
        <w:rPr>
          <w:rFonts w:ascii="Arial" w:eastAsia="Times New Roman" w:hAnsi="Arial" w:cs="Arial"/>
          <w:color w:val="2F5496" w:themeColor="accent1" w:themeShade="BF"/>
        </w:rPr>
      </w:pPr>
      <w:r w:rsidRPr="00B57AC9">
        <w:rPr>
          <w:rFonts w:ascii="Arial" w:eastAsia="Times New Roman" w:hAnsi="Arial" w:cs="Arial"/>
          <w:b/>
          <w:bCs/>
          <w:color w:val="2F5496" w:themeColor="accent1" w:themeShade="BF"/>
        </w:rPr>
        <w:t>Fake e-mails will often:</w:t>
      </w:r>
    </w:p>
    <w:p w14:paraId="35F7D1BE" w14:textId="0D565E75" w:rsidR="00B57B0E" w:rsidRPr="00EE0D30" w:rsidRDefault="00B57B0E" w:rsidP="00EE0D30">
      <w:pPr>
        <w:pStyle w:val="ListParagraph"/>
        <w:numPr>
          <w:ilvl w:val="1"/>
          <w:numId w:val="3"/>
        </w:numPr>
        <w:spacing w:before="100" w:beforeAutospacing="1" w:after="100" w:afterAutospacing="1"/>
        <w:rPr>
          <w:rFonts w:ascii="Arial" w:eastAsia="Times New Roman" w:hAnsi="Arial" w:cs="Arial"/>
          <w:color w:val="555555"/>
        </w:rPr>
      </w:pPr>
      <w:r w:rsidRPr="00EE0D30">
        <w:rPr>
          <w:rFonts w:ascii="Arial" w:eastAsia="Times New Roman" w:hAnsi="Arial" w:cs="Arial"/>
          <w:b/>
          <w:bCs/>
          <w:color w:val="0E101A"/>
        </w:rPr>
        <w:t>Ask you for personal information.</w:t>
      </w:r>
      <w:r w:rsidRPr="00EE0D30">
        <w:rPr>
          <w:rFonts w:ascii="Arial" w:eastAsia="Times New Roman" w:hAnsi="Arial" w:cs="Arial"/>
          <w:color w:val="0E101A"/>
        </w:rPr>
        <w:t> Fake emails often contain an overly generic greeting. They may claim that your information has been compromised, that your account has been frozen, or ask you to confirm your transactions' authenticity.</w:t>
      </w:r>
    </w:p>
    <w:p w14:paraId="651A273B" w14:textId="7820FC1D" w:rsidR="00B57B0E" w:rsidRPr="00EE0D30" w:rsidRDefault="00B57B0E" w:rsidP="00EE0D30">
      <w:pPr>
        <w:pStyle w:val="ListParagraph"/>
        <w:numPr>
          <w:ilvl w:val="1"/>
          <w:numId w:val="3"/>
        </w:numPr>
        <w:rPr>
          <w:rFonts w:ascii="Arial" w:eastAsia="Times New Roman" w:hAnsi="Arial" w:cs="Arial"/>
          <w:color w:val="0E101A"/>
        </w:rPr>
      </w:pPr>
      <w:r w:rsidRPr="00EE0D30">
        <w:rPr>
          <w:rFonts w:ascii="Arial" w:eastAsia="Times New Roman" w:hAnsi="Arial" w:cs="Arial"/>
          <w:b/>
          <w:bCs/>
          <w:color w:val="0E101A"/>
        </w:rPr>
        <w:lastRenderedPageBreak/>
        <w:t>Appear to be from a legitimate source.</w:t>
      </w:r>
      <w:r w:rsidRPr="00EE0D30">
        <w:rPr>
          <w:rFonts w:ascii="Arial" w:eastAsia="Times New Roman" w:hAnsi="Arial" w:cs="Arial"/>
          <w:color w:val="0E101A"/>
        </w:rPr>
        <w:t> While some emails are easy to identify as fraudulent, others may appear to be from a legitimate address and trusted online source. However, it would be best if you didn't rely on the name or address in the "From" field, as this is easily altered.</w:t>
      </w:r>
    </w:p>
    <w:p w14:paraId="375FE3B1" w14:textId="77777777" w:rsidR="00B57B0E" w:rsidRPr="00B57B0E" w:rsidRDefault="00B57B0E" w:rsidP="00B57B0E">
      <w:pPr>
        <w:ind w:left="720"/>
        <w:rPr>
          <w:rFonts w:ascii="Arial" w:eastAsia="Times New Roman" w:hAnsi="Arial" w:cs="Arial"/>
          <w:color w:val="0E101A"/>
        </w:rPr>
      </w:pPr>
      <w:r w:rsidRPr="00B57B0E">
        <w:rPr>
          <w:rFonts w:ascii="Arial" w:eastAsia="Times New Roman" w:hAnsi="Arial" w:cs="Arial"/>
          <w:color w:val="0E101A"/>
        </w:rPr>
        <w:t> </w:t>
      </w:r>
    </w:p>
    <w:p w14:paraId="74AECE4C" w14:textId="77777777" w:rsidR="00B57B0E" w:rsidRPr="00B57B0E" w:rsidRDefault="00B57B0E" w:rsidP="00B57B0E">
      <w:pPr>
        <w:ind w:left="720"/>
        <w:rPr>
          <w:rFonts w:ascii="Arial" w:eastAsia="Times New Roman" w:hAnsi="Arial" w:cs="Arial"/>
          <w:color w:val="0E101A"/>
        </w:rPr>
      </w:pPr>
      <w:r w:rsidRPr="00B57B0E">
        <w:rPr>
          <w:rFonts w:ascii="Arial" w:eastAsia="Times New Roman" w:hAnsi="Arial" w:cs="Arial"/>
          <w:color w:val="0E101A"/>
        </w:rPr>
        <w:t> </w:t>
      </w:r>
    </w:p>
    <w:p w14:paraId="712D2102" w14:textId="12E6BFF4" w:rsidR="00B57B0E" w:rsidRPr="00EE0D30" w:rsidRDefault="00B57B0E" w:rsidP="00EE0D30">
      <w:pPr>
        <w:pStyle w:val="ListParagraph"/>
        <w:numPr>
          <w:ilvl w:val="1"/>
          <w:numId w:val="3"/>
        </w:numPr>
        <w:rPr>
          <w:rFonts w:ascii="Arial" w:eastAsia="Times New Roman" w:hAnsi="Arial" w:cs="Arial"/>
          <w:color w:val="0E101A"/>
        </w:rPr>
      </w:pPr>
      <w:r w:rsidRPr="00EE0D30">
        <w:rPr>
          <w:rFonts w:ascii="Arial" w:eastAsia="Times New Roman" w:hAnsi="Arial" w:cs="Arial"/>
          <w:b/>
          <w:bCs/>
          <w:color w:val="0E101A"/>
        </w:rPr>
        <w:t>Contain fraudulent job offers.</w:t>
      </w:r>
      <w:r w:rsidRPr="00EE0D30">
        <w:rPr>
          <w:rFonts w:ascii="Arial" w:eastAsia="Times New Roman" w:hAnsi="Arial" w:cs="Arial"/>
          <w:color w:val="0E101A"/>
        </w:rPr>
        <w:t> Some fake emails appear to be from companies offering jobs. These are often work-at-home accounting positions, which are schemes that victimize both the job applicant and other customers. Be sure to confirm that the job offer is from a known and trusted company.</w:t>
      </w:r>
    </w:p>
    <w:p w14:paraId="6B583D0A" w14:textId="77777777" w:rsidR="00B57B0E" w:rsidRPr="00B57B0E" w:rsidRDefault="00B57B0E" w:rsidP="00EE0D30">
      <w:pPr>
        <w:ind w:left="720"/>
        <w:rPr>
          <w:rFonts w:ascii="Arial" w:eastAsia="Times New Roman" w:hAnsi="Arial" w:cs="Arial"/>
          <w:color w:val="0E101A"/>
        </w:rPr>
      </w:pPr>
      <w:r w:rsidRPr="00B57B0E">
        <w:rPr>
          <w:rFonts w:ascii="Arial" w:eastAsia="Times New Roman" w:hAnsi="Arial" w:cs="Arial"/>
          <w:color w:val="0E101A"/>
        </w:rPr>
        <w:t> </w:t>
      </w:r>
    </w:p>
    <w:p w14:paraId="332A9774" w14:textId="77777777" w:rsidR="00B57B0E" w:rsidRPr="00B57B0E" w:rsidRDefault="00B57B0E" w:rsidP="00EE0D30">
      <w:pPr>
        <w:ind w:left="720"/>
        <w:rPr>
          <w:rFonts w:ascii="Arial" w:eastAsia="Times New Roman" w:hAnsi="Arial" w:cs="Arial"/>
          <w:color w:val="0E101A"/>
        </w:rPr>
      </w:pPr>
      <w:r w:rsidRPr="00B57B0E">
        <w:rPr>
          <w:rFonts w:ascii="Arial" w:eastAsia="Times New Roman" w:hAnsi="Arial" w:cs="Arial"/>
          <w:color w:val="0E101A"/>
        </w:rPr>
        <w:t> </w:t>
      </w:r>
    </w:p>
    <w:p w14:paraId="0401097F" w14:textId="49E718AA" w:rsidR="00B57B0E" w:rsidRPr="00EE0D30" w:rsidRDefault="00B57B0E" w:rsidP="00EE0D30">
      <w:pPr>
        <w:pStyle w:val="ListParagraph"/>
        <w:numPr>
          <w:ilvl w:val="1"/>
          <w:numId w:val="3"/>
        </w:numPr>
        <w:rPr>
          <w:rFonts w:ascii="Arial" w:eastAsia="Times New Roman" w:hAnsi="Arial" w:cs="Arial"/>
          <w:color w:val="0E101A"/>
        </w:rPr>
      </w:pPr>
      <w:r w:rsidRPr="00EE0D30">
        <w:rPr>
          <w:rFonts w:ascii="Arial" w:eastAsia="Times New Roman" w:hAnsi="Arial" w:cs="Arial"/>
          <w:b/>
          <w:bCs/>
          <w:color w:val="0E101A"/>
        </w:rPr>
        <w:t>Contain prizes or gift certificate offer.</w:t>
      </w:r>
      <w:r w:rsidRPr="00EE0D30">
        <w:rPr>
          <w:rFonts w:ascii="Arial" w:eastAsia="Times New Roman" w:hAnsi="Arial" w:cs="Arial"/>
          <w:color w:val="0E101A"/>
        </w:rPr>
        <w:t> Some fake emails promise a prize or gift certificate in exchange for completing a survey or answering questions. To collect the alleged prize or gift certificate, you may be asked to provide your personal information. Like with job offers, be sure to confirm that the prize or gift certificate is being issued from a known and trusted company.</w:t>
      </w:r>
    </w:p>
    <w:p w14:paraId="36D60423" w14:textId="77777777" w:rsidR="00B57B0E" w:rsidRPr="00B57B0E" w:rsidRDefault="00B57B0E" w:rsidP="00EE0D30">
      <w:pPr>
        <w:ind w:left="720"/>
        <w:rPr>
          <w:rFonts w:ascii="Arial" w:eastAsia="Times New Roman" w:hAnsi="Arial" w:cs="Arial"/>
          <w:color w:val="0E101A"/>
        </w:rPr>
      </w:pPr>
      <w:r w:rsidRPr="00B57B0E">
        <w:rPr>
          <w:rFonts w:ascii="Arial" w:eastAsia="Times New Roman" w:hAnsi="Arial" w:cs="Arial"/>
          <w:color w:val="0E101A"/>
        </w:rPr>
        <w:t> </w:t>
      </w:r>
    </w:p>
    <w:p w14:paraId="4B6972A1" w14:textId="77777777" w:rsidR="00B57B0E" w:rsidRPr="00B57B0E" w:rsidRDefault="00B57B0E" w:rsidP="00EE0D30">
      <w:pPr>
        <w:rPr>
          <w:rFonts w:ascii="Arial" w:eastAsia="Times New Roman" w:hAnsi="Arial" w:cs="Arial"/>
          <w:color w:val="0E101A"/>
        </w:rPr>
      </w:pPr>
      <w:r w:rsidRPr="00B57B0E">
        <w:rPr>
          <w:rFonts w:ascii="Arial" w:eastAsia="Times New Roman" w:hAnsi="Arial" w:cs="Arial"/>
          <w:color w:val="0E101A"/>
        </w:rPr>
        <w:t> </w:t>
      </w:r>
    </w:p>
    <w:p w14:paraId="275F6202" w14:textId="0DF29846" w:rsidR="00B57B0E" w:rsidRPr="00EE0D30" w:rsidRDefault="00B57B0E" w:rsidP="00EE0D30">
      <w:pPr>
        <w:pStyle w:val="ListParagraph"/>
        <w:numPr>
          <w:ilvl w:val="1"/>
          <w:numId w:val="3"/>
        </w:numPr>
        <w:rPr>
          <w:rFonts w:ascii="Arial" w:eastAsia="Times New Roman" w:hAnsi="Arial" w:cs="Arial"/>
          <w:color w:val="0E101A"/>
        </w:rPr>
      </w:pPr>
      <w:r w:rsidRPr="00EE0D30">
        <w:rPr>
          <w:rFonts w:ascii="Arial" w:eastAsia="Times New Roman" w:hAnsi="Arial" w:cs="Arial"/>
          <w:b/>
          <w:bCs/>
          <w:color w:val="0E101A"/>
        </w:rPr>
        <w:t>Contains inheritance or bank account deposits claim.</w:t>
      </w:r>
      <w:r w:rsidRPr="00EE0D30">
        <w:rPr>
          <w:rFonts w:ascii="Arial" w:eastAsia="Times New Roman" w:hAnsi="Arial" w:cs="Arial"/>
          <w:color w:val="0E101A"/>
        </w:rPr>
        <w:t> The message will state that you have inherited money or that a departed relative has left an unclaimed deposit at Morgan Strauss Capital or other financial institution, with an urgent request for you to "verify" or "re-submit" your personal or confidential information by clicking on an embedded link in the message, or you sending the information by email. This is a fraud attempt.</w:t>
      </w:r>
    </w:p>
    <w:p w14:paraId="113FA033" w14:textId="77777777" w:rsidR="00B57B0E" w:rsidRPr="00B57B0E" w:rsidRDefault="00B57B0E" w:rsidP="00EE0D30">
      <w:pPr>
        <w:ind w:left="720"/>
        <w:rPr>
          <w:rFonts w:ascii="Arial" w:eastAsia="Times New Roman" w:hAnsi="Arial" w:cs="Arial"/>
          <w:color w:val="0E101A"/>
        </w:rPr>
      </w:pPr>
      <w:r w:rsidRPr="00B57B0E">
        <w:rPr>
          <w:rFonts w:ascii="Arial" w:eastAsia="Times New Roman" w:hAnsi="Arial" w:cs="Arial"/>
          <w:color w:val="0E101A"/>
        </w:rPr>
        <w:t> </w:t>
      </w:r>
    </w:p>
    <w:p w14:paraId="50F18437" w14:textId="7CE71400" w:rsidR="00B57B0E" w:rsidRPr="00B57B0E" w:rsidRDefault="00B57B0E" w:rsidP="00EE0D30">
      <w:pPr>
        <w:ind w:left="720"/>
        <w:rPr>
          <w:rFonts w:ascii="Arial" w:eastAsia="Times New Roman" w:hAnsi="Arial" w:cs="Arial"/>
          <w:color w:val="0E101A"/>
        </w:rPr>
      </w:pPr>
    </w:p>
    <w:p w14:paraId="5C6A1AF4" w14:textId="296C0592" w:rsidR="00B57B0E" w:rsidRPr="00EE0D30" w:rsidRDefault="00B57B0E" w:rsidP="00EE0D30">
      <w:pPr>
        <w:pStyle w:val="ListParagraph"/>
        <w:numPr>
          <w:ilvl w:val="1"/>
          <w:numId w:val="3"/>
        </w:numPr>
        <w:rPr>
          <w:rFonts w:ascii="Arial" w:eastAsia="Times New Roman" w:hAnsi="Arial" w:cs="Arial"/>
          <w:color w:val="0E101A"/>
        </w:rPr>
      </w:pPr>
      <w:r w:rsidRPr="00EE0D30">
        <w:rPr>
          <w:rFonts w:ascii="Arial" w:eastAsia="Times New Roman" w:hAnsi="Arial" w:cs="Arial"/>
          <w:b/>
          <w:bCs/>
          <w:color w:val="0E101A"/>
        </w:rPr>
        <w:t>Link to counterfeit websites.</w:t>
      </w:r>
      <w:r w:rsidRPr="00EE0D30">
        <w:rPr>
          <w:rFonts w:ascii="Arial" w:eastAsia="Times New Roman" w:hAnsi="Arial" w:cs="Arial"/>
          <w:color w:val="0E101A"/>
        </w:rPr>
        <w:t> Fake emails may direct you to counterfeit websites carefully designed to look real but collect personal information for illegal use. Check the URL in your browser's address bar to ensure you are visiting a legitimate website.</w:t>
      </w:r>
    </w:p>
    <w:p w14:paraId="6D98EED6" w14:textId="77777777" w:rsidR="00B57B0E" w:rsidRPr="00B57B0E" w:rsidRDefault="00B57B0E" w:rsidP="00EE0D30">
      <w:pPr>
        <w:ind w:left="720"/>
        <w:rPr>
          <w:rFonts w:ascii="Arial" w:eastAsia="Times New Roman" w:hAnsi="Arial" w:cs="Arial"/>
          <w:color w:val="0E101A"/>
        </w:rPr>
      </w:pPr>
      <w:r w:rsidRPr="00B57B0E">
        <w:rPr>
          <w:rFonts w:ascii="Arial" w:eastAsia="Times New Roman" w:hAnsi="Arial" w:cs="Arial"/>
          <w:color w:val="0E101A"/>
        </w:rPr>
        <w:t> </w:t>
      </w:r>
    </w:p>
    <w:p w14:paraId="1F0F6CAC" w14:textId="77777777" w:rsidR="00B57B0E" w:rsidRPr="00B57B0E" w:rsidRDefault="00B57B0E" w:rsidP="00EE0D30">
      <w:pPr>
        <w:ind w:left="720"/>
        <w:rPr>
          <w:rFonts w:ascii="Arial" w:eastAsia="Times New Roman" w:hAnsi="Arial" w:cs="Arial"/>
          <w:color w:val="0E101A"/>
        </w:rPr>
      </w:pPr>
      <w:r w:rsidRPr="00B57B0E">
        <w:rPr>
          <w:rFonts w:ascii="Arial" w:eastAsia="Times New Roman" w:hAnsi="Arial" w:cs="Arial"/>
          <w:color w:val="0E101A"/>
        </w:rPr>
        <w:t> </w:t>
      </w:r>
    </w:p>
    <w:p w14:paraId="2DC8CFBD" w14:textId="24C2EB06" w:rsidR="00B57B0E" w:rsidRPr="00EE0D30" w:rsidRDefault="00B57B0E" w:rsidP="00EE0D30">
      <w:pPr>
        <w:pStyle w:val="ListParagraph"/>
        <w:numPr>
          <w:ilvl w:val="1"/>
          <w:numId w:val="3"/>
        </w:numPr>
        <w:rPr>
          <w:rFonts w:ascii="Arial" w:eastAsia="Times New Roman" w:hAnsi="Arial" w:cs="Arial"/>
          <w:color w:val="0E101A"/>
        </w:rPr>
      </w:pPr>
      <w:r w:rsidRPr="00EE0D30">
        <w:rPr>
          <w:rFonts w:ascii="Arial" w:eastAsia="Times New Roman" w:hAnsi="Arial" w:cs="Arial"/>
          <w:b/>
          <w:bCs/>
          <w:color w:val="0E101A"/>
        </w:rPr>
        <w:t>Link to real websites.</w:t>
      </w:r>
      <w:r w:rsidRPr="00EE0D30">
        <w:rPr>
          <w:rFonts w:ascii="Arial" w:eastAsia="Times New Roman" w:hAnsi="Arial" w:cs="Arial"/>
          <w:color w:val="0E101A"/>
        </w:rPr>
        <w:t> In addition to links to counterfeit websites, some fake emails also include links to legitimate websites as supplements to fraudulent emails to make them appear authentic.</w:t>
      </w:r>
    </w:p>
    <w:p w14:paraId="0BD6438E" w14:textId="77777777" w:rsidR="00B57B0E" w:rsidRPr="00B57B0E" w:rsidRDefault="00B57B0E" w:rsidP="00EE0D30">
      <w:pPr>
        <w:ind w:left="720"/>
        <w:rPr>
          <w:rFonts w:ascii="Arial" w:eastAsia="Times New Roman" w:hAnsi="Arial" w:cs="Arial"/>
          <w:color w:val="0E101A"/>
        </w:rPr>
      </w:pPr>
      <w:r w:rsidRPr="00B57B0E">
        <w:rPr>
          <w:rFonts w:ascii="Arial" w:eastAsia="Times New Roman" w:hAnsi="Arial" w:cs="Arial"/>
          <w:color w:val="0E101A"/>
        </w:rPr>
        <w:t> </w:t>
      </w:r>
    </w:p>
    <w:p w14:paraId="35EA5369" w14:textId="77777777" w:rsidR="00B57B0E" w:rsidRPr="00B57B0E" w:rsidRDefault="00B57B0E" w:rsidP="00EE0D30">
      <w:pPr>
        <w:ind w:left="720"/>
        <w:rPr>
          <w:rFonts w:ascii="Arial" w:eastAsia="Times New Roman" w:hAnsi="Arial" w:cs="Arial"/>
          <w:color w:val="0E101A"/>
        </w:rPr>
      </w:pPr>
      <w:r w:rsidRPr="00B57B0E">
        <w:rPr>
          <w:rFonts w:ascii="Arial" w:eastAsia="Times New Roman" w:hAnsi="Arial" w:cs="Arial"/>
          <w:color w:val="0E101A"/>
        </w:rPr>
        <w:t> </w:t>
      </w:r>
    </w:p>
    <w:p w14:paraId="798EBF27" w14:textId="405562F2" w:rsidR="00B57B0E" w:rsidRPr="00EE0D30" w:rsidRDefault="00B57B0E" w:rsidP="00EE0D30">
      <w:pPr>
        <w:pStyle w:val="ListParagraph"/>
        <w:numPr>
          <w:ilvl w:val="1"/>
          <w:numId w:val="3"/>
        </w:numPr>
        <w:rPr>
          <w:rFonts w:ascii="Arial" w:eastAsia="Times New Roman" w:hAnsi="Arial" w:cs="Arial"/>
          <w:color w:val="0E101A"/>
        </w:rPr>
      </w:pPr>
      <w:r w:rsidRPr="00EE0D30">
        <w:rPr>
          <w:rFonts w:ascii="Arial" w:eastAsia="Times New Roman" w:hAnsi="Arial" w:cs="Arial"/>
          <w:b/>
          <w:bCs/>
          <w:color w:val="0E101A"/>
        </w:rPr>
        <w:t>Contain fraudulent phone numbers.</w:t>
      </w:r>
      <w:r w:rsidRPr="00EE0D30">
        <w:rPr>
          <w:rFonts w:ascii="Arial" w:eastAsia="Times New Roman" w:hAnsi="Arial" w:cs="Arial"/>
          <w:color w:val="0E101A"/>
        </w:rPr>
        <w:t xml:space="preserve"> Fake emails often contain telephone numbers that are tied to the fraudsters. Never call a number featured on an email you suspect is </w:t>
      </w:r>
      <w:proofErr w:type="gramStart"/>
      <w:r w:rsidRPr="00EE0D30">
        <w:rPr>
          <w:rFonts w:ascii="Arial" w:eastAsia="Times New Roman" w:hAnsi="Arial" w:cs="Arial"/>
          <w:color w:val="0E101A"/>
        </w:rPr>
        <w:t>fraudulent,</w:t>
      </w:r>
      <w:r w:rsidR="00EE0D30">
        <w:rPr>
          <w:rFonts w:ascii="Arial" w:eastAsia="Times New Roman" w:hAnsi="Arial" w:cs="Arial"/>
          <w:color w:val="0E101A"/>
        </w:rPr>
        <w:t xml:space="preserve"> </w:t>
      </w:r>
      <w:r w:rsidRPr="00EE0D30">
        <w:rPr>
          <w:rFonts w:ascii="Arial" w:eastAsia="Times New Roman" w:hAnsi="Arial" w:cs="Arial"/>
          <w:color w:val="0E101A"/>
        </w:rPr>
        <w:t>and</w:t>
      </w:r>
      <w:proofErr w:type="gramEnd"/>
      <w:r w:rsidRPr="00EE0D30">
        <w:rPr>
          <w:rFonts w:ascii="Arial" w:eastAsia="Times New Roman" w:hAnsi="Arial" w:cs="Arial"/>
          <w:color w:val="0E101A"/>
        </w:rPr>
        <w:t xml:space="preserve"> be sure to cross-check any numbers you do call with companies you know and trust.</w:t>
      </w:r>
    </w:p>
    <w:p w14:paraId="74483D77" w14:textId="77777777" w:rsidR="00B57B0E" w:rsidRPr="00B57B0E" w:rsidRDefault="00B57B0E" w:rsidP="00EE0D30">
      <w:pPr>
        <w:ind w:left="720"/>
        <w:rPr>
          <w:rFonts w:ascii="Arial" w:eastAsia="Times New Roman" w:hAnsi="Arial" w:cs="Arial"/>
          <w:color w:val="0E101A"/>
        </w:rPr>
      </w:pPr>
      <w:r w:rsidRPr="00B57B0E">
        <w:rPr>
          <w:rFonts w:ascii="Arial" w:eastAsia="Times New Roman" w:hAnsi="Arial" w:cs="Arial"/>
          <w:color w:val="0E101A"/>
        </w:rPr>
        <w:t> </w:t>
      </w:r>
    </w:p>
    <w:p w14:paraId="126AF9A4" w14:textId="77777777" w:rsidR="00B57B0E" w:rsidRPr="00B57B0E" w:rsidRDefault="00B57B0E" w:rsidP="00EE0D30">
      <w:pPr>
        <w:ind w:left="720"/>
        <w:rPr>
          <w:rFonts w:ascii="Arial" w:eastAsia="Times New Roman" w:hAnsi="Arial" w:cs="Arial"/>
          <w:color w:val="0E101A"/>
        </w:rPr>
      </w:pPr>
      <w:r w:rsidRPr="00B57B0E">
        <w:rPr>
          <w:rFonts w:ascii="Arial" w:eastAsia="Times New Roman" w:hAnsi="Arial" w:cs="Arial"/>
          <w:color w:val="0E101A"/>
        </w:rPr>
        <w:t> </w:t>
      </w:r>
    </w:p>
    <w:p w14:paraId="2CF7C259" w14:textId="31B197B8" w:rsidR="00B57B0E" w:rsidRPr="00EE0D30" w:rsidRDefault="00B57B0E" w:rsidP="00EE0D30">
      <w:pPr>
        <w:pStyle w:val="ListParagraph"/>
        <w:numPr>
          <w:ilvl w:val="1"/>
          <w:numId w:val="3"/>
        </w:numPr>
        <w:rPr>
          <w:rFonts w:ascii="Arial" w:eastAsia="Times New Roman" w:hAnsi="Arial" w:cs="Arial"/>
          <w:color w:val="0E101A"/>
        </w:rPr>
      </w:pPr>
      <w:r w:rsidRPr="00EE0D30">
        <w:rPr>
          <w:rFonts w:ascii="Arial" w:eastAsia="Times New Roman" w:hAnsi="Arial" w:cs="Arial"/>
          <w:b/>
          <w:bCs/>
          <w:color w:val="0E101A"/>
        </w:rPr>
        <w:lastRenderedPageBreak/>
        <w:t>Contain real phone numbers.</w:t>
      </w:r>
      <w:r w:rsidRPr="00EE0D30">
        <w:rPr>
          <w:rFonts w:ascii="Arial" w:eastAsia="Times New Roman" w:hAnsi="Arial" w:cs="Arial"/>
          <w:color w:val="0E101A"/>
        </w:rPr>
        <w:t> Some of the telephone numbers listed in fake emails may be legitimate, connecting to actual companies. Like with links to legitimate websites (above), fraudsters include real phone numbers to make the email appear legitimate</w:t>
      </w:r>
      <w:r w:rsidR="00EE0D30" w:rsidRPr="00EE0D30">
        <w:rPr>
          <w:rFonts w:ascii="Arial" w:eastAsia="Times New Roman" w:hAnsi="Arial" w:cs="Arial"/>
          <w:color w:val="0E101A"/>
        </w:rPr>
        <w:t>.</w:t>
      </w:r>
    </w:p>
    <w:p w14:paraId="2A055D1B" w14:textId="77777777" w:rsidR="00B57B0E" w:rsidRPr="00B57B0E" w:rsidRDefault="00B57B0E" w:rsidP="00EE0D30">
      <w:pPr>
        <w:spacing w:before="100" w:beforeAutospacing="1" w:after="100" w:afterAutospacing="1"/>
        <w:ind w:left="720"/>
        <w:rPr>
          <w:rFonts w:ascii="Arial" w:eastAsia="Times New Roman" w:hAnsi="Arial" w:cs="Arial"/>
          <w:color w:val="555555"/>
        </w:rPr>
      </w:pPr>
    </w:p>
    <w:p w14:paraId="234B4B1A" w14:textId="734999DA" w:rsidR="00EE0D30" w:rsidRPr="00EE0D30" w:rsidRDefault="00EE0D30" w:rsidP="00EE0D30">
      <w:pPr>
        <w:pStyle w:val="NormalWeb"/>
        <w:spacing w:before="0" w:beforeAutospacing="0" w:after="0" w:afterAutospacing="0"/>
        <w:rPr>
          <w:rFonts w:ascii="Arial" w:hAnsi="Arial" w:cs="Arial"/>
          <w:b/>
          <w:bCs/>
          <w:color w:val="2F5496" w:themeColor="accent1" w:themeShade="BF"/>
        </w:rPr>
      </w:pPr>
      <w:r w:rsidRPr="00EE0D30">
        <w:rPr>
          <w:rFonts w:ascii="Arial" w:hAnsi="Arial" w:cs="Arial"/>
          <w:b/>
          <w:bCs/>
          <w:color w:val="2F5496" w:themeColor="accent1" w:themeShade="BF"/>
        </w:rPr>
        <w:t>IDENTITY THEFT</w:t>
      </w:r>
    </w:p>
    <w:p w14:paraId="14EB4EE2" w14:textId="77777777" w:rsidR="00EE0D30" w:rsidRPr="00EE0D30" w:rsidRDefault="00EE0D30" w:rsidP="00EE0D30">
      <w:pPr>
        <w:pStyle w:val="NormalWeb"/>
        <w:spacing w:before="0" w:beforeAutospacing="0" w:after="0" w:afterAutospacing="0"/>
        <w:rPr>
          <w:rFonts w:ascii="Arial" w:hAnsi="Arial" w:cs="Arial"/>
          <w:color w:val="0E101A"/>
        </w:rPr>
      </w:pPr>
    </w:p>
    <w:p w14:paraId="1A8CE27D" w14:textId="59C084EF" w:rsidR="00EE0D30" w:rsidRDefault="00EE0D30" w:rsidP="00EE0D30">
      <w:pPr>
        <w:rPr>
          <w:rFonts w:ascii="Arial" w:eastAsia="Times New Roman" w:hAnsi="Arial" w:cs="Arial"/>
          <w:color w:val="0E101A"/>
        </w:rPr>
      </w:pPr>
      <w:r w:rsidRPr="00EE0D30">
        <w:rPr>
          <w:rFonts w:ascii="Arial" w:eastAsia="Times New Roman" w:hAnsi="Arial" w:cs="Arial"/>
          <w:color w:val="0E101A"/>
        </w:rPr>
        <w:t>Identity theft consists of any situation in which you have unintentionally given your information in a phishing or other identity theft scam. Or your information has been used by an unauthorized party to conduct transactions, business, or other enterprises under your name. Prevent identity theft by NOT leaving your account information where others can see or have access to it. Do not use "easy-to-guess" passwords such as; birth dates, first names, pet names, addresses, phone numbers, or Social Security numbers.  </w:t>
      </w:r>
    </w:p>
    <w:p w14:paraId="49B897C5" w14:textId="77777777" w:rsidR="00EE0D30" w:rsidRPr="00EE0D30" w:rsidRDefault="00EE0D30" w:rsidP="00EE0D30">
      <w:pPr>
        <w:rPr>
          <w:rFonts w:ascii="Arial" w:eastAsia="Times New Roman" w:hAnsi="Arial" w:cs="Arial"/>
          <w:color w:val="0E101A"/>
        </w:rPr>
      </w:pPr>
    </w:p>
    <w:p w14:paraId="29D9982C" w14:textId="223DDDC4" w:rsidR="00EE0D30" w:rsidRPr="00EE0D30" w:rsidRDefault="00EE0D30" w:rsidP="00EE0D30">
      <w:pPr>
        <w:rPr>
          <w:rFonts w:ascii="Arial" w:eastAsia="Times New Roman" w:hAnsi="Arial" w:cs="Arial"/>
          <w:b/>
          <w:bCs/>
          <w:color w:val="2F5496" w:themeColor="accent1" w:themeShade="BF"/>
        </w:rPr>
      </w:pPr>
      <w:r w:rsidRPr="00EE0D30">
        <w:rPr>
          <w:rFonts w:ascii="Arial" w:eastAsia="Times New Roman" w:hAnsi="Arial" w:cs="Arial"/>
          <w:b/>
          <w:bCs/>
          <w:color w:val="2F5496" w:themeColor="accent1" w:themeShade="BF"/>
        </w:rPr>
        <w:t>SCAMS</w:t>
      </w:r>
    </w:p>
    <w:p w14:paraId="3A715B61" w14:textId="77777777" w:rsidR="00EE0D30" w:rsidRPr="00EE0D30" w:rsidRDefault="00EE0D30" w:rsidP="00EE0D30">
      <w:pPr>
        <w:rPr>
          <w:rFonts w:ascii="Arial" w:eastAsia="Times New Roman" w:hAnsi="Arial" w:cs="Arial"/>
          <w:color w:val="0E101A"/>
        </w:rPr>
      </w:pPr>
    </w:p>
    <w:p w14:paraId="1BAFA3C2" w14:textId="49A33D54" w:rsidR="00EE0D30" w:rsidRDefault="00EE0D30" w:rsidP="00EE0D30">
      <w:pPr>
        <w:rPr>
          <w:rFonts w:ascii="Arial" w:eastAsia="Times New Roman" w:hAnsi="Arial" w:cs="Arial"/>
          <w:color w:val="0E101A"/>
        </w:rPr>
      </w:pPr>
      <w:r w:rsidRPr="00EE0D30">
        <w:rPr>
          <w:rFonts w:ascii="Arial" w:eastAsia="Times New Roman" w:hAnsi="Arial" w:cs="Arial"/>
          <w:color w:val="0E101A"/>
        </w:rPr>
        <w:t>Lottery Scams. Victims of lottery scams receive a letter/email declaring the recipient is the winner of a lottery or sweepstakes. The letter (which may contain official-looking logos) refers to an enclosed check for a small portion of the winnings, covering tax, fees, and/or insurance. The recipient is instructed to contact the sender to negotiate the balance of their winnings. At this time, personal information is requested to "verify" the recipient's identification. The enclosed check is not valid, and the request for identification information is an attempt at identity theft. Protect yourself from lottery scams by never providing sensitive account or personal information in response to such a letter. If you have already provided personal information, please contact your local law enforcement agency immediately; if you receive a similar message and are unsure about its validity, contact law enforcement or the financial institution that issued the enclosed check.</w:t>
      </w:r>
    </w:p>
    <w:p w14:paraId="1674946A" w14:textId="77777777" w:rsidR="00EE0D30" w:rsidRPr="00EE0D30" w:rsidRDefault="00EE0D30" w:rsidP="00EE0D30">
      <w:pPr>
        <w:rPr>
          <w:rFonts w:ascii="Arial" w:eastAsia="Times New Roman" w:hAnsi="Arial" w:cs="Arial"/>
          <w:color w:val="0E101A"/>
        </w:rPr>
      </w:pPr>
    </w:p>
    <w:p w14:paraId="3C29FFCD" w14:textId="144C9178" w:rsidR="00EE0D30" w:rsidRDefault="00EE0D30" w:rsidP="00EE0D30">
      <w:pPr>
        <w:rPr>
          <w:rFonts w:ascii="Arial" w:eastAsia="Times New Roman" w:hAnsi="Arial" w:cs="Arial"/>
          <w:color w:val="0E101A"/>
        </w:rPr>
      </w:pPr>
      <w:r w:rsidRPr="00EE0D30">
        <w:rPr>
          <w:rFonts w:ascii="Arial" w:eastAsia="Times New Roman" w:hAnsi="Arial" w:cs="Arial"/>
          <w:b/>
          <w:bCs/>
          <w:color w:val="0E101A"/>
        </w:rPr>
        <w:t>Gift Card Scams</w:t>
      </w:r>
      <w:r w:rsidRPr="00EE0D30">
        <w:rPr>
          <w:rFonts w:ascii="Arial" w:eastAsia="Times New Roman" w:hAnsi="Arial" w:cs="Arial"/>
          <w:color w:val="0E101A"/>
        </w:rPr>
        <w:t>. The use of gift cards as payments are often the preferred method of payment by fraudsters. For example, a fraudster posing as your utility company may call you or email you and request that an outstanding balance be paid in the form of a gift card or wire transfer. This should be a red flag, and you should first contact your actual utility company to verify the inquiry before paying a potential fraudster. </w:t>
      </w:r>
    </w:p>
    <w:p w14:paraId="5056D78A" w14:textId="77777777" w:rsidR="00EE0D30" w:rsidRPr="00EE0D30" w:rsidRDefault="00EE0D30" w:rsidP="00EE0D30">
      <w:pPr>
        <w:rPr>
          <w:rFonts w:ascii="Arial" w:eastAsia="Times New Roman" w:hAnsi="Arial" w:cs="Arial"/>
          <w:color w:val="0E101A"/>
        </w:rPr>
      </w:pPr>
    </w:p>
    <w:p w14:paraId="32472966" w14:textId="2E97A4FF" w:rsidR="00EE0D30" w:rsidRDefault="00EE0D30" w:rsidP="00EE0D30">
      <w:pPr>
        <w:rPr>
          <w:rFonts w:ascii="Arial" w:eastAsia="Times New Roman" w:hAnsi="Arial" w:cs="Arial"/>
          <w:color w:val="0E101A"/>
        </w:rPr>
      </w:pPr>
      <w:r w:rsidRPr="00EE0D30">
        <w:rPr>
          <w:rFonts w:ascii="Arial" w:eastAsia="Times New Roman" w:hAnsi="Arial" w:cs="Arial"/>
          <w:b/>
          <w:bCs/>
          <w:color w:val="0E101A"/>
        </w:rPr>
        <w:t>Romance Scams</w:t>
      </w:r>
      <w:r w:rsidRPr="00EE0D30">
        <w:rPr>
          <w:rFonts w:ascii="Arial" w:eastAsia="Times New Roman" w:hAnsi="Arial" w:cs="Arial"/>
          <w:color w:val="0E101A"/>
        </w:rPr>
        <w:t>. Fraudsters have been known to contact potential victims of all ages by dating web sites, social media sites, or email. The scam works by befriending the intended victim and eventually requesting money, such as for medical bills. The fraudsters may request payment by wire or gift cards. </w:t>
      </w:r>
    </w:p>
    <w:p w14:paraId="0AA198A4" w14:textId="77777777" w:rsidR="00EE0D30" w:rsidRPr="00EE0D30" w:rsidRDefault="00EE0D30" w:rsidP="00EE0D30">
      <w:pPr>
        <w:rPr>
          <w:rFonts w:ascii="Arial" w:eastAsia="Times New Roman" w:hAnsi="Arial" w:cs="Arial"/>
          <w:color w:val="0E101A"/>
        </w:rPr>
      </w:pPr>
    </w:p>
    <w:p w14:paraId="6DDFF09F" w14:textId="77777777" w:rsidR="00EE0D30" w:rsidRDefault="00EE0D30" w:rsidP="00EE0D30">
      <w:pPr>
        <w:rPr>
          <w:rFonts w:ascii="Arial" w:eastAsia="Times New Roman" w:hAnsi="Arial" w:cs="Arial"/>
          <w:color w:val="0E101A"/>
        </w:rPr>
      </w:pPr>
      <w:r w:rsidRPr="00EE0D30">
        <w:rPr>
          <w:rFonts w:ascii="Arial" w:eastAsia="Times New Roman" w:hAnsi="Arial" w:cs="Arial"/>
          <w:b/>
          <w:bCs/>
          <w:color w:val="0E101A"/>
        </w:rPr>
        <w:t>Work from Home Scams</w:t>
      </w:r>
      <w:r w:rsidRPr="00EE0D30">
        <w:rPr>
          <w:rFonts w:ascii="Arial" w:eastAsia="Times New Roman" w:hAnsi="Arial" w:cs="Arial"/>
          <w:color w:val="0E101A"/>
        </w:rPr>
        <w:t xml:space="preserve">. Fraudsters post ads online seeking part-time of full-time workers to process the payments they received for various businesses, with a cover story that they cannot accept checks or payments from the US. The fraudsters will </w:t>
      </w:r>
      <w:r w:rsidRPr="00EE0D30">
        <w:rPr>
          <w:rFonts w:ascii="Arial" w:eastAsia="Times New Roman" w:hAnsi="Arial" w:cs="Arial"/>
          <w:color w:val="0E101A"/>
        </w:rPr>
        <w:lastRenderedPageBreak/>
        <w:t>request you to open a bank account in your name, receive check/payments into the account, and request that you either forward the payments to another bank account or provide them with your login credentials and password for online banking.</w:t>
      </w:r>
    </w:p>
    <w:p w14:paraId="6F0C044B" w14:textId="7C769FDE" w:rsidR="00EE0D30" w:rsidRPr="00EE0D30" w:rsidRDefault="00EE0D30" w:rsidP="00EE0D30">
      <w:pPr>
        <w:rPr>
          <w:rFonts w:ascii="Arial" w:eastAsia="Times New Roman" w:hAnsi="Arial" w:cs="Arial"/>
          <w:color w:val="0E101A"/>
        </w:rPr>
      </w:pPr>
      <w:r w:rsidRPr="00EE0D30">
        <w:rPr>
          <w:rFonts w:ascii="Arial" w:eastAsia="Times New Roman" w:hAnsi="Arial" w:cs="Arial"/>
          <w:color w:val="0E101A"/>
        </w:rPr>
        <w:t> </w:t>
      </w:r>
    </w:p>
    <w:p w14:paraId="6E0AD723" w14:textId="77777777" w:rsidR="00EE0D30" w:rsidRDefault="00EE0D30" w:rsidP="00EE0D30">
      <w:pPr>
        <w:rPr>
          <w:rFonts w:ascii="Arial" w:eastAsia="Times New Roman" w:hAnsi="Arial" w:cs="Arial"/>
          <w:b/>
          <w:bCs/>
          <w:color w:val="0E101A"/>
        </w:rPr>
      </w:pPr>
    </w:p>
    <w:p w14:paraId="76425E1D" w14:textId="77777777" w:rsidR="00EE0D30" w:rsidRDefault="00EE0D30" w:rsidP="00EE0D30">
      <w:pPr>
        <w:rPr>
          <w:rFonts w:ascii="Arial" w:eastAsia="Times New Roman" w:hAnsi="Arial" w:cs="Arial"/>
          <w:b/>
          <w:bCs/>
          <w:color w:val="0E101A"/>
        </w:rPr>
      </w:pPr>
    </w:p>
    <w:p w14:paraId="0001FF3C" w14:textId="77777777" w:rsidR="00EE0D30" w:rsidRDefault="00EE0D30" w:rsidP="00EE0D30">
      <w:pPr>
        <w:rPr>
          <w:rFonts w:ascii="Arial" w:eastAsia="Times New Roman" w:hAnsi="Arial" w:cs="Arial"/>
          <w:b/>
          <w:bCs/>
          <w:color w:val="0E101A"/>
        </w:rPr>
      </w:pPr>
    </w:p>
    <w:p w14:paraId="0EBD67F1" w14:textId="67A95492" w:rsidR="00EE0D30" w:rsidRPr="00EE0D30" w:rsidRDefault="00EE0D30" w:rsidP="00EE0D30">
      <w:pPr>
        <w:rPr>
          <w:rFonts w:ascii="Arial" w:eastAsia="Times New Roman" w:hAnsi="Arial" w:cs="Arial"/>
          <w:b/>
          <w:bCs/>
          <w:color w:val="2F5496" w:themeColor="accent1" w:themeShade="BF"/>
        </w:rPr>
      </w:pPr>
      <w:r w:rsidRPr="00EE0D30">
        <w:rPr>
          <w:rFonts w:ascii="Arial" w:eastAsia="Times New Roman" w:hAnsi="Arial" w:cs="Arial"/>
          <w:b/>
          <w:bCs/>
          <w:color w:val="2F5496" w:themeColor="accent1" w:themeShade="BF"/>
        </w:rPr>
        <w:t>WHERE CAN YOU GET FURTHER INFORMATION?</w:t>
      </w:r>
    </w:p>
    <w:p w14:paraId="294E70BB" w14:textId="77777777" w:rsidR="00EE0D30" w:rsidRPr="00EE0D30" w:rsidRDefault="00EE0D30" w:rsidP="00EE0D30">
      <w:pPr>
        <w:rPr>
          <w:rFonts w:ascii="Arial" w:eastAsia="Times New Roman" w:hAnsi="Arial" w:cs="Arial"/>
          <w:b/>
          <w:bCs/>
          <w:color w:val="0E101A"/>
        </w:rPr>
      </w:pPr>
    </w:p>
    <w:p w14:paraId="17C1F613" w14:textId="77777777" w:rsidR="00EE0D30" w:rsidRPr="00EE0D30" w:rsidRDefault="00EE0D30" w:rsidP="00EE0D30">
      <w:pPr>
        <w:rPr>
          <w:rFonts w:ascii="Arial" w:eastAsia="Times New Roman" w:hAnsi="Arial" w:cs="Arial"/>
          <w:color w:val="0E101A"/>
        </w:rPr>
      </w:pPr>
      <w:r w:rsidRPr="00EE0D30">
        <w:rPr>
          <w:rFonts w:ascii="Arial" w:eastAsia="Times New Roman" w:hAnsi="Arial" w:cs="Arial"/>
          <w:color w:val="0E101A"/>
        </w:rPr>
        <w:t>The types of scams and frauds are unfortunately on the rise. The above examples are not comprehensive; there are many and varied types of scams out there. While the convenience of online transactions and the internet makes our life easier, we must take reasonable precautions to keep ourselves safe. For more information, including how to check your credit report (for free) once per year, you can visit the US Federal Trade Commission web site: https://reportfraud.ftc.gov. For further information and practical tips from the federal government, to help protect you from Internet fraud, secure your computer, and protect your personal information, please visit http://onguardonline.gov/ and https://www.fdic.gov/resources/consumer-resource-center/.</w:t>
      </w:r>
    </w:p>
    <w:p w14:paraId="070A0116" w14:textId="45131289" w:rsidR="00EE0D30" w:rsidRPr="00EE0D30" w:rsidRDefault="00EE0D30" w:rsidP="00EE0D30">
      <w:pPr>
        <w:rPr>
          <w:rFonts w:ascii="Arial" w:eastAsia="Times New Roman" w:hAnsi="Arial" w:cs="Arial"/>
          <w:color w:val="0E101A"/>
        </w:rPr>
      </w:pPr>
      <w:r w:rsidRPr="00EE0D30">
        <w:rPr>
          <w:rFonts w:ascii="Arial" w:eastAsia="Times New Roman" w:hAnsi="Arial" w:cs="Arial"/>
          <w:color w:val="0E101A"/>
        </w:rPr>
        <w:t xml:space="preserve">To notify us of online fraud, identity theft, or a scam involving your account with Morgan Strauss Capital, please contact our Corporate Investigations Group, Monday through Friday, 8:00 a.m.— 6:00 p.m. (PST) at </w:t>
      </w:r>
      <w:r w:rsidR="000C286B">
        <w:rPr>
          <w:rFonts w:ascii="Arial" w:eastAsia="Times New Roman" w:hAnsi="Arial" w:cs="Arial"/>
          <w:color w:val="0E101A"/>
        </w:rPr>
        <w:t xml:space="preserve">866-918-3780 </w:t>
      </w:r>
      <w:r w:rsidRPr="00EE0D30">
        <w:rPr>
          <w:rFonts w:ascii="Arial" w:eastAsia="Times New Roman" w:hAnsi="Arial" w:cs="Arial"/>
          <w:color w:val="0E101A"/>
        </w:rPr>
        <w:t xml:space="preserve"> or click </w:t>
      </w:r>
      <w:hyperlink r:id="rId6" w:history="1">
        <w:r w:rsidRPr="000C286B">
          <w:rPr>
            <w:rStyle w:val="Hyperlink"/>
            <w:rFonts w:ascii="Arial" w:eastAsia="Times New Roman" w:hAnsi="Arial" w:cs="Arial"/>
          </w:rPr>
          <w:t>here</w:t>
        </w:r>
      </w:hyperlink>
      <w:r w:rsidRPr="00EE0D30">
        <w:rPr>
          <w:rFonts w:ascii="Arial" w:eastAsia="Times New Roman" w:hAnsi="Arial" w:cs="Arial"/>
          <w:color w:val="0E101A"/>
        </w:rPr>
        <w:t xml:space="preserve"> to email us. Please include your name, email address, telephone number, and a detailed description.</w:t>
      </w:r>
    </w:p>
    <w:p w14:paraId="094F23C5" w14:textId="25D855BA" w:rsidR="00B57AC9" w:rsidRPr="00EE0D30" w:rsidRDefault="00B57AC9" w:rsidP="00EE0D30">
      <w:pPr>
        <w:spacing w:before="100" w:beforeAutospacing="1" w:after="100" w:afterAutospacing="1"/>
        <w:rPr>
          <w:rFonts w:ascii="Arial" w:eastAsia="Times New Roman" w:hAnsi="Arial" w:cs="Arial"/>
          <w:color w:val="555555"/>
        </w:rPr>
      </w:pPr>
    </w:p>
    <w:p w14:paraId="3C1BE87A" w14:textId="77777777" w:rsidR="00B57AC9" w:rsidRPr="00B57AC9" w:rsidRDefault="00B57AC9" w:rsidP="00B57AC9">
      <w:pPr>
        <w:spacing w:before="100" w:beforeAutospacing="1" w:after="100" w:afterAutospacing="1"/>
        <w:outlineLvl w:val="4"/>
        <w:rPr>
          <w:rFonts w:ascii="Arial" w:eastAsia="Times New Roman" w:hAnsi="Arial" w:cs="Arial"/>
          <w:b/>
          <w:bCs/>
          <w:color w:val="2F5496" w:themeColor="accent1" w:themeShade="BF"/>
        </w:rPr>
      </w:pPr>
      <w:r w:rsidRPr="00B57AC9">
        <w:rPr>
          <w:rFonts w:ascii="Arial" w:eastAsia="Times New Roman" w:hAnsi="Arial" w:cs="Arial"/>
          <w:b/>
          <w:bCs/>
          <w:color w:val="2F5496" w:themeColor="accent1" w:themeShade="BF"/>
        </w:rPr>
        <w:t>IDENTITY THEFT</w:t>
      </w:r>
    </w:p>
    <w:p w14:paraId="15B254BC" w14:textId="77777777" w:rsidR="00B57AC9" w:rsidRPr="00B57AC9" w:rsidRDefault="00B57AC9" w:rsidP="00B57AC9">
      <w:pPr>
        <w:spacing w:before="100" w:beforeAutospacing="1" w:after="100" w:afterAutospacing="1"/>
        <w:rPr>
          <w:rFonts w:ascii="Arial" w:eastAsia="Times New Roman" w:hAnsi="Arial" w:cs="Arial"/>
          <w:color w:val="555555"/>
        </w:rPr>
      </w:pPr>
      <w:r w:rsidRPr="00B57AC9">
        <w:rPr>
          <w:rFonts w:ascii="Arial" w:eastAsia="Times New Roman" w:hAnsi="Arial" w:cs="Arial"/>
          <w:color w:val="555555"/>
        </w:rPr>
        <w:t>Identity theft consists of any situation in which you have unintentionally given your information in a phishing or other identity theft scam or your information has been used by an unauthorized party to conduct transactions, business or other enterprises under your name. You can prevent identity theft by NOT leaving your account information where others can see or have access to it; or use easy-to-guess passwords such as birth dates, first names, pet names, addresses, phone numbers or Social Security numbers (after initial registration) that can be easily obtained. </w:t>
      </w:r>
    </w:p>
    <w:p w14:paraId="75695D8D" w14:textId="77777777" w:rsidR="00B57AC9" w:rsidRPr="00B57AC9" w:rsidRDefault="00B57AC9" w:rsidP="00B57AC9">
      <w:pPr>
        <w:spacing w:before="100" w:beforeAutospacing="1" w:after="100" w:afterAutospacing="1"/>
        <w:outlineLvl w:val="4"/>
        <w:rPr>
          <w:rFonts w:ascii="Arial" w:eastAsia="Times New Roman" w:hAnsi="Arial" w:cs="Arial"/>
          <w:b/>
          <w:bCs/>
          <w:color w:val="2F5496" w:themeColor="accent1" w:themeShade="BF"/>
        </w:rPr>
      </w:pPr>
      <w:r w:rsidRPr="00B57AC9">
        <w:rPr>
          <w:rFonts w:ascii="Arial" w:eastAsia="Times New Roman" w:hAnsi="Arial" w:cs="Arial"/>
          <w:b/>
          <w:bCs/>
          <w:color w:val="2F5496" w:themeColor="accent1" w:themeShade="BF"/>
        </w:rPr>
        <w:t>SCAMS</w:t>
      </w:r>
    </w:p>
    <w:p w14:paraId="6636DF55" w14:textId="77777777" w:rsidR="00B57AC9" w:rsidRPr="00B57AC9" w:rsidRDefault="00B57AC9" w:rsidP="00B57AC9">
      <w:pPr>
        <w:spacing w:before="100" w:beforeAutospacing="1" w:after="100" w:afterAutospacing="1"/>
        <w:rPr>
          <w:rFonts w:ascii="Arial" w:eastAsia="Times New Roman" w:hAnsi="Arial" w:cs="Arial"/>
          <w:color w:val="555555"/>
        </w:rPr>
      </w:pPr>
      <w:r w:rsidRPr="00B57AC9">
        <w:rPr>
          <w:rFonts w:ascii="Arial" w:eastAsia="Times New Roman" w:hAnsi="Arial" w:cs="Arial"/>
          <w:color w:val="555555"/>
        </w:rPr>
        <w:t xml:space="preserve">Lottery Scams. Victims of lottery scams receive a letter/email declaring the recipient the winner of a lottery or sweepstakes. The letter (which may contain official looking logos) refers to an enclosed check for a small portion of the winnings which is to cover tax, fees, and/or insurance. The recipient is instructed to contact the sender to negotiate the balance of their winnings, at which time personal information is requested to "verify" the recipient's identification. The enclosed check is not valid, and the request for identification information is an attempt at identity theft. Protect yourself from lottery scam by never providing sensitive account or personal information in response to such a letter. If you have already provided personal information, please contact your local law </w:t>
      </w:r>
      <w:r w:rsidRPr="00B57AC9">
        <w:rPr>
          <w:rFonts w:ascii="Arial" w:eastAsia="Times New Roman" w:hAnsi="Arial" w:cs="Arial"/>
          <w:color w:val="555555"/>
        </w:rPr>
        <w:lastRenderedPageBreak/>
        <w:t>enforcement agency immediately. If you receive a similar letter and you are unsure about its validity, either contact law enforcement or the bank that issued the enclosed check.</w:t>
      </w:r>
    </w:p>
    <w:p w14:paraId="6222BC7C" w14:textId="77777777" w:rsidR="00B57AC9" w:rsidRPr="00B57AC9" w:rsidRDefault="00B57AC9" w:rsidP="00B57AC9">
      <w:pPr>
        <w:spacing w:before="100" w:beforeAutospacing="1" w:after="100" w:afterAutospacing="1"/>
        <w:rPr>
          <w:rFonts w:ascii="Arial" w:eastAsia="Times New Roman" w:hAnsi="Arial" w:cs="Arial"/>
          <w:color w:val="555555"/>
        </w:rPr>
      </w:pPr>
      <w:r w:rsidRPr="00B57AC9">
        <w:rPr>
          <w:rFonts w:ascii="Arial" w:eastAsia="Times New Roman" w:hAnsi="Arial" w:cs="Arial"/>
          <w:b/>
          <w:bCs/>
          <w:color w:val="555555"/>
        </w:rPr>
        <w:t>Gift Card Scams</w:t>
      </w:r>
      <w:r w:rsidRPr="00B57AC9">
        <w:rPr>
          <w:rFonts w:ascii="Arial" w:eastAsia="Times New Roman" w:hAnsi="Arial" w:cs="Arial"/>
          <w:color w:val="555555"/>
        </w:rPr>
        <w:t>. The use of gift cards as payments are often the preferred method of payment by fraudsters. As an example, a fraudster posing as your utility company may call you or email you and request that an outstanding balance be paid in the form of a gift card or wire transfer. This should be a red flag and you should first contact your actual utility company to verify the inquiry before paying a potential fraudster. </w:t>
      </w:r>
    </w:p>
    <w:p w14:paraId="69A5BD82" w14:textId="77777777" w:rsidR="00B57AC9" w:rsidRPr="00B57AC9" w:rsidRDefault="00B57AC9" w:rsidP="00B57AC9">
      <w:pPr>
        <w:spacing w:before="100" w:beforeAutospacing="1" w:after="100" w:afterAutospacing="1"/>
        <w:rPr>
          <w:rFonts w:ascii="Arial" w:eastAsia="Times New Roman" w:hAnsi="Arial" w:cs="Arial"/>
          <w:color w:val="555555"/>
        </w:rPr>
      </w:pPr>
      <w:r w:rsidRPr="00B57AC9">
        <w:rPr>
          <w:rFonts w:ascii="Arial" w:eastAsia="Times New Roman" w:hAnsi="Arial" w:cs="Arial"/>
          <w:b/>
          <w:bCs/>
          <w:color w:val="555555"/>
        </w:rPr>
        <w:t>Romance Scams</w:t>
      </w:r>
      <w:r w:rsidRPr="00B57AC9">
        <w:rPr>
          <w:rFonts w:ascii="Arial" w:eastAsia="Times New Roman" w:hAnsi="Arial" w:cs="Arial"/>
          <w:color w:val="555555"/>
        </w:rPr>
        <w:t>. Fraudsters have been known to contact potential victims of all ages through dating web sites, social media sites or by email. The scam works by befriending the intended victim and eventually requesting money, such as for medical bills. The fraudsters may request payment by wire or gift cards. </w:t>
      </w:r>
    </w:p>
    <w:p w14:paraId="1664039D" w14:textId="08A64CED" w:rsidR="00B57AC9" w:rsidRPr="00B57AC9" w:rsidRDefault="00B57AC9" w:rsidP="00B57AC9">
      <w:pPr>
        <w:spacing w:before="100" w:beforeAutospacing="1" w:after="100" w:afterAutospacing="1"/>
        <w:rPr>
          <w:rFonts w:ascii="Arial" w:eastAsia="Times New Roman" w:hAnsi="Arial" w:cs="Arial"/>
          <w:color w:val="555555"/>
        </w:rPr>
      </w:pPr>
      <w:r w:rsidRPr="00B57AC9">
        <w:rPr>
          <w:rFonts w:ascii="Arial" w:eastAsia="Times New Roman" w:hAnsi="Arial" w:cs="Arial"/>
          <w:b/>
          <w:bCs/>
          <w:color w:val="555555"/>
        </w:rPr>
        <w:t>Work from Home Scams</w:t>
      </w:r>
      <w:r w:rsidRPr="00B57AC9">
        <w:rPr>
          <w:rFonts w:ascii="Arial" w:eastAsia="Times New Roman" w:hAnsi="Arial" w:cs="Arial"/>
          <w:color w:val="555555"/>
        </w:rPr>
        <w:t>. Fraudsters post ads online seeking part-time of full-time workers to process their payments they received for various businesses, with a cover story that they cannot receive checks or payments from the US. The fraudsters will request you to open a bank account in your name, receive checks/payments into the account, and request that you either forward the payments to another bank account or to provide them with your login credentials and password for online banking. </w:t>
      </w:r>
    </w:p>
    <w:p w14:paraId="15EB5A48" w14:textId="77777777" w:rsidR="00B57AC9" w:rsidRPr="00B57AC9" w:rsidRDefault="00B57AC9" w:rsidP="00B57AC9">
      <w:pPr>
        <w:spacing w:before="100" w:beforeAutospacing="1" w:after="100" w:afterAutospacing="1"/>
        <w:outlineLvl w:val="4"/>
        <w:rPr>
          <w:rFonts w:ascii="Arial" w:eastAsia="Times New Roman" w:hAnsi="Arial" w:cs="Arial"/>
          <w:b/>
          <w:bCs/>
          <w:color w:val="2F5496" w:themeColor="accent1" w:themeShade="BF"/>
        </w:rPr>
      </w:pPr>
      <w:r w:rsidRPr="00B57AC9">
        <w:rPr>
          <w:rFonts w:ascii="Arial" w:eastAsia="Times New Roman" w:hAnsi="Arial" w:cs="Arial"/>
          <w:b/>
          <w:bCs/>
          <w:color w:val="2F5496" w:themeColor="accent1" w:themeShade="BF"/>
        </w:rPr>
        <w:t>WHERE CAN YOU GET FURTHER INFORMATION?</w:t>
      </w:r>
    </w:p>
    <w:p w14:paraId="00F33122" w14:textId="304CAD6F" w:rsidR="00B57AC9" w:rsidRPr="00B57AC9" w:rsidRDefault="00B57AC9" w:rsidP="00B57AC9">
      <w:pPr>
        <w:spacing w:before="100" w:beforeAutospacing="1" w:after="100" w:afterAutospacing="1"/>
        <w:rPr>
          <w:rFonts w:ascii="Arial" w:eastAsia="Times New Roman" w:hAnsi="Arial" w:cs="Arial"/>
          <w:color w:val="555555"/>
        </w:rPr>
      </w:pPr>
      <w:r w:rsidRPr="00B57AC9">
        <w:rPr>
          <w:rFonts w:ascii="Arial" w:eastAsia="Times New Roman" w:hAnsi="Arial" w:cs="Arial"/>
          <w:color w:val="555555"/>
        </w:rPr>
        <w:t xml:space="preserve">The types of scams and frauds are unfortunately on the rise. The above examples are not comprehensive, there are many and varied types of scams out there. While the convenience of online transactions and the internet makes our life easier, we must take reasonable precautions to keep ourselves safe. For more information, including how to check your credit report (for free) once per year, you can visit the US Federal Trade Commission web site: </w:t>
      </w:r>
      <w:r w:rsidR="00B35CDD" w:rsidRPr="00B35CDD">
        <w:rPr>
          <w:rFonts w:ascii="Arial" w:eastAsia="Times New Roman" w:hAnsi="Arial" w:cs="Arial"/>
          <w:color w:val="555555"/>
        </w:rPr>
        <w:t>https://reportfraud.ftc.gov</w:t>
      </w:r>
      <w:r w:rsidRPr="00B57AC9">
        <w:rPr>
          <w:rFonts w:ascii="Arial" w:eastAsia="Times New Roman" w:hAnsi="Arial" w:cs="Arial"/>
          <w:color w:val="555555"/>
        </w:rPr>
        <w:t xml:space="preserve">. For further information and practical tips from the federal government, to help protect you from Internet fraud, secure your computer, and protect your personal information, please visit http://onguardonline.gov/ and </w:t>
      </w:r>
      <w:r w:rsidR="00B35CDD" w:rsidRPr="00B35CDD">
        <w:rPr>
          <w:rFonts w:ascii="Arial" w:eastAsia="Times New Roman" w:hAnsi="Arial" w:cs="Arial"/>
          <w:color w:val="555555"/>
        </w:rPr>
        <w:t>https://www.fdic.gov/resources/consumer-resource-center/</w:t>
      </w:r>
      <w:r w:rsidR="00B35CDD">
        <w:rPr>
          <w:rFonts w:ascii="Arial" w:eastAsia="Times New Roman" w:hAnsi="Arial" w:cs="Arial"/>
          <w:color w:val="555555"/>
        </w:rPr>
        <w:t>.</w:t>
      </w:r>
    </w:p>
    <w:p w14:paraId="40808151" w14:textId="11B9089F" w:rsidR="00B57AC9" w:rsidRPr="00EE0D34" w:rsidRDefault="00B57AC9" w:rsidP="00EE0D34">
      <w:pPr>
        <w:spacing w:before="100" w:beforeAutospacing="1" w:after="100" w:afterAutospacing="1"/>
        <w:rPr>
          <w:rFonts w:ascii="Arial" w:eastAsia="Times New Roman" w:hAnsi="Arial" w:cs="Arial"/>
          <w:color w:val="555555"/>
        </w:rPr>
      </w:pPr>
      <w:r w:rsidRPr="00B57AC9">
        <w:rPr>
          <w:rFonts w:ascii="Arial" w:eastAsia="Times New Roman" w:hAnsi="Arial" w:cs="Arial"/>
          <w:color w:val="555555"/>
        </w:rPr>
        <w:t xml:space="preserve">To notify us of online fraud, identity theft or a scam involving </w:t>
      </w:r>
      <w:r w:rsidR="006A1273">
        <w:rPr>
          <w:rFonts w:ascii="Arial" w:eastAsia="Times New Roman" w:hAnsi="Arial" w:cs="Arial"/>
          <w:color w:val="555555"/>
        </w:rPr>
        <w:t>your account with Morgan Strauss Capital</w:t>
      </w:r>
      <w:r w:rsidRPr="00B57AC9">
        <w:rPr>
          <w:rFonts w:ascii="Arial" w:eastAsia="Times New Roman" w:hAnsi="Arial" w:cs="Arial"/>
          <w:color w:val="555555"/>
        </w:rPr>
        <w:t xml:space="preserve"> please </w:t>
      </w:r>
      <w:r w:rsidR="006A1273">
        <w:rPr>
          <w:rFonts w:ascii="Arial" w:eastAsia="Times New Roman" w:hAnsi="Arial" w:cs="Arial"/>
          <w:color w:val="555555"/>
        </w:rPr>
        <w:t xml:space="preserve">contact our </w:t>
      </w:r>
      <w:r w:rsidRPr="00B57AC9">
        <w:rPr>
          <w:rFonts w:ascii="Arial" w:eastAsia="Times New Roman" w:hAnsi="Arial" w:cs="Arial"/>
          <w:color w:val="555555"/>
        </w:rPr>
        <w:t xml:space="preserve">Corporate Investigations Group, Monday through Friday, 8:00 a.m.— </w:t>
      </w:r>
      <w:r w:rsidR="006A1273">
        <w:rPr>
          <w:rFonts w:ascii="Arial" w:eastAsia="Times New Roman" w:hAnsi="Arial" w:cs="Arial"/>
          <w:color w:val="555555"/>
        </w:rPr>
        <w:t>6</w:t>
      </w:r>
      <w:r w:rsidRPr="00B57AC9">
        <w:rPr>
          <w:rFonts w:ascii="Arial" w:eastAsia="Times New Roman" w:hAnsi="Arial" w:cs="Arial"/>
          <w:color w:val="555555"/>
        </w:rPr>
        <w:t>:00 p.m. (</w:t>
      </w:r>
      <w:r w:rsidR="006A1273">
        <w:rPr>
          <w:rFonts w:ascii="Arial" w:eastAsia="Times New Roman" w:hAnsi="Arial" w:cs="Arial"/>
          <w:color w:val="555555"/>
        </w:rPr>
        <w:t>P</w:t>
      </w:r>
      <w:r w:rsidRPr="00B57AC9">
        <w:rPr>
          <w:rFonts w:ascii="Arial" w:eastAsia="Times New Roman" w:hAnsi="Arial" w:cs="Arial"/>
          <w:color w:val="555555"/>
        </w:rPr>
        <w:t>ST) at </w:t>
      </w:r>
      <w:r w:rsidR="008A030B">
        <w:rPr>
          <w:rFonts w:ascii="Arial" w:eastAsia="Times New Roman" w:hAnsi="Arial" w:cs="Arial"/>
          <w:color w:val="555555"/>
        </w:rPr>
        <w:t xml:space="preserve">866-918-3780 </w:t>
      </w:r>
      <w:r w:rsidRPr="00B57AC9">
        <w:rPr>
          <w:rFonts w:ascii="Arial" w:eastAsia="Times New Roman" w:hAnsi="Arial" w:cs="Arial"/>
          <w:color w:val="555555"/>
        </w:rPr>
        <w:t xml:space="preserve">or </w:t>
      </w:r>
      <w:r w:rsidR="006A1273">
        <w:rPr>
          <w:rFonts w:ascii="Arial" w:eastAsia="Times New Roman" w:hAnsi="Arial" w:cs="Arial"/>
          <w:color w:val="555555"/>
        </w:rPr>
        <w:t xml:space="preserve">click </w:t>
      </w:r>
      <w:hyperlink r:id="rId7" w:history="1">
        <w:r w:rsidR="006A1273" w:rsidRPr="00EE0D30">
          <w:rPr>
            <w:rStyle w:val="Hyperlink"/>
            <w:rFonts w:ascii="Arial" w:eastAsia="Times New Roman" w:hAnsi="Arial" w:cs="Arial"/>
          </w:rPr>
          <w:t>Here</w:t>
        </w:r>
      </w:hyperlink>
      <w:r w:rsidR="006A1273">
        <w:rPr>
          <w:rFonts w:ascii="Arial" w:eastAsia="Times New Roman" w:hAnsi="Arial" w:cs="Arial"/>
          <w:color w:val="555555"/>
        </w:rPr>
        <w:t xml:space="preserve"> to </w:t>
      </w:r>
      <w:r w:rsidRPr="00B57AC9">
        <w:rPr>
          <w:rFonts w:ascii="Arial" w:eastAsia="Times New Roman" w:hAnsi="Arial" w:cs="Arial"/>
          <w:color w:val="555555"/>
        </w:rPr>
        <w:t>e-mail us. Please include your name, e-mail address, telephone number and a detailed description.</w:t>
      </w:r>
    </w:p>
    <w:sectPr w:rsidR="00B57AC9" w:rsidRPr="00EE0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C1ED3"/>
    <w:multiLevelType w:val="multilevel"/>
    <w:tmpl w:val="8AE29C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color w:val="0E101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75B0E"/>
    <w:multiLevelType w:val="multilevel"/>
    <w:tmpl w:val="DAAC7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C055F"/>
    <w:multiLevelType w:val="multilevel"/>
    <w:tmpl w:val="6924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C01EE3"/>
    <w:multiLevelType w:val="multilevel"/>
    <w:tmpl w:val="5506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2D50B3"/>
    <w:multiLevelType w:val="multilevel"/>
    <w:tmpl w:val="76BC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C9"/>
    <w:rsid w:val="000063E8"/>
    <w:rsid w:val="000C286B"/>
    <w:rsid w:val="001A41BE"/>
    <w:rsid w:val="00336236"/>
    <w:rsid w:val="006A1273"/>
    <w:rsid w:val="006B146A"/>
    <w:rsid w:val="008A030B"/>
    <w:rsid w:val="00B35CDD"/>
    <w:rsid w:val="00B57AC9"/>
    <w:rsid w:val="00B57B0E"/>
    <w:rsid w:val="00BC65AF"/>
    <w:rsid w:val="00C86D89"/>
    <w:rsid w:val="00D065A9"/>
    <w:rsid w:val="00DD481B"/>
    <w:rsid w:val="00EE0D30"/>
    <w:rsid w:val="00EE0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9020B7"/>
  <w15:chartTrackingRefBased/>
  <w15:docId w15:val="{648615AF-1911-B741-9657-83C62146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7AC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B57AC9"/>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7AC9"/>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B57AC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57AC9"/>
    <w:rPr>
      <w:color w:val="0000FF"/>
      <w:u w:val="single"/>
    </w:rPr>
  </w:style>
  <w:style w:type="paragraph" w:styleId="NormalWeb">
    <w:name w:val="Normal (Web)"/>
    <w:basedOn w:val="Normal"/>
    <w:uiPriority w:val="99"/>
    <w:semiHidden/>
    <w:unhideWhenUsed/>
    <w:rsid w:val="00B57AC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57AC9"/>
  </w:style>
  <w:style w:type="character" w:styleId="Strong">
    <w:name w:val="Strong"/>
    <w:basedOn w:val="DefaultParagraphFont"/>
    <w:uiPriority w:val="22"/>
    <w:qFormat/>
    <w:rsid w:val="00B57AC9"/>
    <w:rPr>
      <w:b/>
      <w:bCs/>
    </w:rPr>
  </w:style>
  <w:style w:type="character" w:styleId="UnresolvedMention">
    <w:name w:val="Unresolved Mention"/>
    <w:basedOn w:val="DefaultParagraphFont"/>
    <w:uiPriority w:val="99"/>
    <w:semiHidden/>
    <w:unhideWhenUsed/>
    <w:rsid w:val="00B57AC9"/>
    <w:rPr>
      <w:color w:val="605E5C"/>
      <w:shd w:val="clear" w:color="auto" w:fill="E1DFDD"/>
    </w:rPr>
  </w:style>
  <w:style w:type="character" w:styleId="FollowedHyperlink">
    <w:name w:val="FollowedHyperlink"/>
    <w:basedOn w:val="DefaultParagraphFont"/>
    <w:uiPriority w:val="99"/>
    <w:semiHidden/>
    <w:unhideWhenUsed/>
    <w:rsid w:val="00B57AC9"/>
    <w:rPr>
      <w:color w:val="954F72" w:themeColor="followedHyperlink"/>
      <w:u w:val="single"/>
    </w:rPr>
  </w:style>
  <w:style w:type="paragraph" w:styleId="ListParagraph">
    <w:name w:val="List Paragraph"/>
    <w:basedOn w:val="Normal"/>
    <w:uiPriority w:val="34"/>
    <w:qFormat/>
    <w:rsid w:val="00EE0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66709">
      <w:bodyDiv w:val="1"/>
      <w:marLeft w:val="0"/>
      <w:marRight w:val="0"/>
      <w:marTop w:val="0"/>
      <w:marBottom w:val="0"/>
      <w:divBdr>
        <w:top w:val="none" w:sz="0" w:space="0" w:color="auto"/>
        <w:left w:val="none" w:sz="0" w:space="0" w:color="auto"/>
        <w:bottom w:val="none" w:sz="0" w:space="0" w:color="auto"/>
        <w:right w:val="none" w:sz="0" w:space="0" w:color="auto"/>
      </w:divBdr>
    </w:div>
    <w:div w:id="925771058">
      <w:bodyDiv w:val="1"/>
      <w:marLeft w:val="0"/>
      <w:marRight w:val="0"/>
      <w:marTop w:val="0"/>
      <w:marBottom w:val="0"/>
      <w:divBdr>
        <w:top w:val="none" w:sz="0" w:space="0" w:color="auto"/>
        <w:left w:val="none" w:sz="0" w:space="0" w:color="auto"/>
        <w:bottom w:val="none" w:sz="0" w:space="0" w:color="auto"/>
        <w:right w:val="none" w:sz="0" w:space="0" w:color="auto"/>
      </w:divBdr>
    </w:div>
    <w:div w:id="1266841626">
      <w:bodyDiv w:val="1"/>
      <w:marLeft w:val="0"/>
      <w:marRight w:val="0"/>
      <w:marTop w:val="0"/>
      <w:marBottom w:val="0"/>
      <w:divBdr>
        <w:top w:val="none" w:sz="0" w:space="0" w:color="auto"/>
        <w:left w:val="none" w:sz="0" w:space="0" w:color="auto"/>
        <w:bottom w:val="none" w:sz="0" w:space="0" w:color="auto"/>
        <w:right w:val="none" w:sz="0" w:space="0" w:color="auto"/>
      </w:divBdr>
    </w:div>
    <w:div w:id="1276400421">
      <w:bodyDiv w:val="1"/>
      <w:marLeft w:val="0"/>
      <w:marRight w:val="0"/>
      <w:marTop w:val="0"/>
      <w:marBottom w:val="0"/>
      <w:divBdr>
        <w:top w:val="none" w:sz="0" w:space="0" w:color="auto"/>
        <w:left w:val="none" w:sz="0" w:space="0" w:color="auto"/>
        <w:bottom w:val="none" w:sz="0" w:space="0" w:color="auto"/>
        <w:right w:val="none" w:sz="0" w:space="0" w:color="auto"/>
      </w:divBdr>
    </w:div>
    <w:div w:id="1425152942">
      <w:bodyDiv w:val="1"/>
      <w:marLeft w:val="0"/>
      <w:marRight w:val="0"/>
      <w:marTop w:val="0"/>
      <w:marBottom w:val="0"/>
      <w:divBdr>
        <w:top w:val="none" w:sz="0" w:space="0" w:color="auto"/>
        <w:left w:val="none" w:sz="0" w:space="0" w:color="auto"/>
        <w:bottom w:val="none" w:sz="0" w:space="0" w:color="auto"/>
        <w:right w:val="none" w:sz="0" w:space="0" w:color="auto"/>
      </w:divBdr>
    </w:div>
    <w:div w:id="1585533898">
      <w:bodyDiv w:val="1"/>
      <w:marLeft w:val="0"/>
      <w:marRight w:val="0"/>
      <w:marTop w:val="0"/>
      <w:marBottom w:val="0"/>
      <w:divBdr>
        <w:top w:val="none" w:sz="0" w:space="0" w:color="auto"/>
        <w:left w:val="none" w:sz="0" w:space="0" w:color="auto"/>
        <w:bottom w:val="none" w:sz="0" w:space="0" w:color="auto"/>
        <w:right w:val="none" w:sz="0" w:space="0" w:color="auto"/>
      </w:divBdr>
    </w:div>
    <w:div w:id="21263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aud@morganstrausscapital.com?subject=Online%20Fraud%20De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ud@morganstrausscapital.com?subject=Online%20Fraud%20Dept." TargetMode="External"/><Relationship Id="rId5" Type="http://schemas.openxmlformats.org/officeDocument/2006/relationships/hyperlink" Target="mailto:fraud@morganstrausscapita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23AAC2-B8A9-9C45-89FB-3576E632E265}">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125</TotalTime>
  <Pages>6</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buyer 2</dc:creator>
  <cp:keywords/>
  <dc:description/>
  <cp:lastModifiedBy>buyer 2</cp:lastModifiedBy>
  <cp:revision>12</cp:revision>
  <dcterms:created xsi:type="dcterms:W3CDTF">2020-10-22T19:16:00Z</dcterms:created>
  <dcterms:modified xsi:type="dcterms:W3CDTF">2020-10-27T22:30:00Z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documentId_1575</vt:lpwstr>
  </property>
  <property fmtid="{D5CDD505-2E9C-101B-9397-08002B2CF9AE}" pid="3" name="grammarly_documentContext">
    <vt:lpwstr>{"goals":[],"domain":"general","emotions":[],"dialect":"american"}</vt:lpwstr>
  </property>
</Properties>
</file>